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45" w:rsidRDefault="00E36145" w:rsidP="00E36145">
      <w:pPr>
        <w:tabs>
          <w:tab w:val="left" w:pos="2127"/>
        </w:tabs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：</w:t>
      </w:r>
    </w:p>
    <w:p w:rsidR="00280D22" w:rsidRPr="00D71622" w:rsidRDefault="007635D8" w:rsidP="00423698">
      <w:pPr>
        <w:tabs>
          <w:tab w:val="left" w:pos="2127"/>
        </w:tabs>
        <w:jc w:val="center"/>
        <w:rPr>
          <w:b/>
          <w:sz w:val="32"/>
          <w:szCs w:val="32"/>
        </w:rPr>
      </w:pPr>
      <w:r w:rsidRPr="00D71622">
        <w:rPr>
          <w:b/>
          <w:sz w:val="32"/>
          <w:szCs w:val="32"/>
        </w:rPr>
        <w:t>现代农业与生物工程学院</w:t>
      </w:r>
      <w:r w:rsidR="00280D22" w:rsidRPr="00D71622">
        <w:rPr>
          <w:rFonts w:hint="eastAsia"/>
          <w:b/>
          <w:sz w:val="32"/>
          <w:szCs w:val="32"/>
        </w:rPr>
        <w:t>（生命科学与技术学院）</w:t>
      </w:r>
    </w:p>
    <w:p w:rsidR="007635D8" w:rsidRPr="00D71622" w:rsidRDefault="007635D8" w:rsidP="007635D8">
      <w:pPr>
        <w:jc w:val="center"/>
        <w:rPr>
          <w:b/>
          <w:sz w:val="32"/>
          <w:szCs w:val="32"/>
        </w:rPr>
      </w:pPr>
      <w:r w:rsidRPr="00D71622">
        <w:rPr>
          <w:b/>
          <w:sz w:val="32"/>
          <w:szCs w:val="32"/>
        </w:rPr>
        <w:t>系级教学单位</w:t>
      </w:r>
      <w:r w:rsidR="00280D22" w:rsidRPr="00D71622">
        <w:rPr>
          <w:rFonts w:hint="eastAsia"/>
          <w:b/>
          <w:sz w:val="32"/>
          <w:szCs w:val="32"/>
        </w:rPr>
        <w:t>设置方案</w:t>
      </w:r>
    </w:p>
    <w:p w:rsidR="00FC6F30" w:rsidRDefault="00FC6F30" w:rsidP="007635D8">
      <w:pPr>
        <w:rPr>
          <w:sz w:val="28"/>
          <w:szCs w:val="28"/>
        </w:rPr>
      </w:pPr>
    </w:p>
    <w:p w:rsidR="001521EF" w:rsidRPr="00D71622" w:rsidRDefault="001521EF" w:rsidP="00D71622">
      <w:pPr>
        <w:spacing w:line="360" w:lineRule="auto"/>
        <w:ind w:firstLineChars="250" w:firstLine="700"/>
        <w:rPr>
          <w:rFonts w:asciiTheme="minorEastAsia" w:hAnsiTheme="minorEastAsia"/>
          <w:sz w:val="28"/>
          <w:szCs w:val="28"/>
        </w:rPr>
      </w:pPr>
      <w:r w:rsidRPr="00D71622">
        <w:rPr>
          <w:rFonts w:asciiTheme="minorEastAsia" w:hAnsiTheme="minorEastAsia" w:hint="eastAsia"/>
          <w:sz w:val="28"/>
          <w:szCs w:val="28"/>
        </w:rPr>
        <w:t>为了全面深化教育教学改革，逐步提高我院的综合管理水平，完善校－院－系三级管理体制，落实学校“四个一流”建设工程，根据《长江师范学院院</w:t>
      </w:r>
      <w:r w:rsidRPr="00D71622">
        <w:rPr>
          <w:rFonts w:asciiTheme="minorEastAsia" w:hAnsiTheme="minorEastAsia"/>
          <w:sz w:val="28"/>
          <w:szCs w:val="28"/>
        </w:rPr>
        <w:t>系</w:t>
      </w:r>
      <w:r w:rsidRPr="00D71622">
        <w:rPr>
          <w:rFonts w:asciiTheme="minorEastAsia" w:hAnsiTheme="minorEastAsia" w:hint="eastAsia"/>
          <w:sz w:val="28"/>
          <w:szCs w:val="28"/>
        </w:rPr>
        <w:t>管理</w:t>
      </w:r>
      <w:r w:rsidRPr="00D71622">
        <w:rPr>
          <w:rFonts w:asciiTheme="minorEastAsia" w:hAnsiTheme="minorEastAsia"/>
          <w:sz w:val="28"/>
          <w:szCs w:val="28"/>
        </w:rPr>
        <w:t>暂行办法</w:t>
      </w:r>
      <w:r w:rsidRPr="00D71622">
        <w:rPr>
          <w:rFonts w:asciiTheme="minorEastAsia" w:hAnsiTheme="minorEastAsia" w:hint="eastAsia"/>
          <w:sz w:val="28"/>
          <w:szCs w:val="28"/>
        </w:rPr>
        <w:t>》《长江师范学院系级教学单位设置及负责人聘任方案》文件精神，结合我院实际情况，制定本系级单位设置实施方案。</w:t>
      </w:r>
    </w:p>
    <w:p w:rsidR="001521EF" w:rsidRPr="00D71622" w:rsidRDefault="001521EF" w:rsidP="00D71622">
      <w:pPr>
        <w:spacing w:line="360" w:lineRule="auto"/>
        <w:ind w:firstLineChars="196" w:firstLine="551"/>
        <w:rPr>
          <w:rFonts w:asciiTheme="minorEastAsia" w:hAnsiTheme="minorEastAsia"/>
          <w:sz w:val="28"/>
          <w:szCs w:val="28"/>
        </w:rPr>
      </w:pPr>
      <w:r w:rsidRPr="00D71622">
        <w:rPr>
          <w:rFonts w:asciiTheme="minorEastAsia" w:hAnsiTheme="minorEastAsia" w:hint="eastAsia"/>
          <w:b/>
          <w:sz w:val="28"/>
          <w:szCs w:val="28"/>
        </w:rPr>
        <w:t>一、</w:t>
      </w:r>
      <w:r w:rsidRPr="00D71622">
        <w:rPr>
          <w:rFonts w:asciiTheme="minorEastAsia" w:hAnsiTheme="minorEastAsia"/>
          <w:b/>
          <w:sz w:val="28"/>
          <w:szCs w:val="28"/>
        </w:rPr>
        <w:t>系级教学单位</w:t>
      </w:r>
      <w:r w:rsidRPr="00D71622">
        <w:rPr>
          <w:rFonts w:asciiTheme="minorEastAsia" w:hAnsiTheme="minorEastAsia" w:hint="eastAsia"/>
          <w:b/>
          <w:sz w:val="28"/>
          <w:szCs w:val="28"/>
        </w:rPr>
        <w:t>设置数量</w:t>
      </w:r>
    </w:p>
    <w:tbl>
      <w:tblPr>
        <w:tblW w:w="8225" w:type="dxa"/>
        <w:jc w:val="center"/>
        <w:tblInd w:w="-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"/>
        <w:gridCol w:w="1842"/>
        <w:gridCol w:w="3261"/>
        <w:gridCol w:w="2169"/>
      </w:tblGrid>
      <w:tr w:rsidR="001521EF" w:rsidRPr="00DB3DD1" w:rsidTr="00C015A0">
        <w:trPr>
          <w:trHeight w:val="735"/>
          <w:jc w:val="center"/>
        </w:trPr>
        <w:tc>
          <w:tcPr>
            <w:tcW w:w="953" w:type="dxa"/>
            <w:vAlign w:val="center"/>
          </w:tcPr>
          <w:p w:rsidR="001521EF" w:rsidRPr="00DB3DD1" w:rsidRDefault="001521EF" w:rsidP="00C015A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B3DD1">
              <w:rPr>
                <w:rFonts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1842" w:type="dxa"/>
            <w:vAlign w:val="center"/>
          </w:tcPr>
          <w:p w:rsidR="001521EF" w:rsidRPr="00DB3DD1" w:rsidRDefault="001521EF" w:rsidP="00C015A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B3DD1">
              <w:rPr>
                <w:rFonts w:asciiTheme="minorEastAsia" w:hAnsiTheme="minorEastAsia"/>
                <w:b/>
                <w:sz w:val="24"/>
                <w:szCs w:val="24"/>
              </w:rPr>
              <w:t>教学系</w:t>
            </w:r>
          </w:p>
        </w:tc>
        <w:tc>
          <w:tcPr>
            <w:tcW w:w="3261" w:type="dxa"/>
            <w:vAlign w:val="center"/>
          </w:tcPr>
          <w:p w:rsidR="001521EF" w:rsidRPr="00DB3DD1" w:rsidRDefault="001521EF" w:rsidP="00C015A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B3DD1">
              <w:rPr>
                <w:rFonts w:asciiTheme="minorEastAsia" w:hAnsiTheme="minorEastAsia"/>
                <w:b/>
                <w:sz w:val="24"/>
                <w:szCs w:val="24"/>
              </w:rPr>
              <w:t>包含专业及学科属性</w:t>
            </w:r>
          </w:p>
        </w:tc>
        <w:tc>
          <w:tcPr>
            <w:tcW w:w="2169" w:type="dxa"/>
            <w:vAlign w:val="center"/>
          </w:tcPr>
          <w:p w:rsidR="001521EF" w:rsidRPr="00DB3DD1" w:rsidRDefault="001521EF" w:rsidP="00C015A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B3DD1">
              <w:rPr>
                <w:rFonts w:asciiTheme="minorEastAsia" w:hAnsiTheme="minorEastAsia"/>
                <w:b/>
                <w:sz w:val="24"/>
                <w:szCs w:val="24"/>
              </w:rPr>
              <w:t>设系主任</w:t>
            </w:r>
            <w:r w:rsidRPr="00DB3DD1">
              <w:rPr>
                <w:rFonts w:asciiTheme="minorEastAsia" w:hAnsiTheme="minorEastAsia" w:hint="eastAsia"/>
                <w:b/>
                <w:sz w:val="24"/>
                <w:szCs w:val="24"/>
              </w:rPr>
              <w:t>、副系主任职数</w:t>
            </w:r>
          </w:p>
        </w:tc>
      </w:tr>
      <w:tr w:rsidR="001521EF" w:rsidRPr="00DB3DD1" w:rsidTr="00C015A0">
        <w:trPr>
          <w:trHeight w:val="828"/>
          <w:jc w:val="center"/>
        </w:trPr>
        <w:tc>
          <w:tcPr>
            <w:tcW w:w="953" w:type="dxa"/>
            <w:vAlign w:val="center"/>
          </w:tcPr>
          <w:p w:rsidR="001521EF" w:rsidRPr="00DB3DD1" w:rsidRDefault="001521EF" w:rsidP="00C015A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3DD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1521EF" w:rsidRPr="00DB3DD1" w:rsidRDefault="001521EF" w:rsidP="00C015A0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B3DD1">
              <w:rPr>
                <w:rFonts w:asciiTheme="minorEastAsia" w:hAnsiTheme="minorEastAsia"/>
                <w:sz w:val="24"/>
                <w:szCs w:val="24"/>
              </w:rPr>
              <w:t>生物科学系</w:t>
            </w:r>
          </w:p>
        </w:tc>
        <w:tc>
          <w:tcPr>
            <w:tcW w:w="3261" w:type="dxa"/>
            <w:vAlign w:val="center"/>
          </w:tcPr>
          <w:p w:rsidR="001521EF" w:rsidRPr="00DB3DD1" w:rsidRDefault="001521EF" w:rsidP="00C015A0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B3DD1">
              <w:rPr>
                <w:rFonts w:asciiTheme="minorEastAsia" w:hAnsiTheme="minorEastAsia"/>
                <w:sz w:val="24"/>
                <w:szCs w:val="24"/>
              </w:rPr>
              <w:t>生物科学专业，</w:t>
            </w:r>
          </w:p>
          <w:p w:rsidR="001521EF" w:rsidRPr="00DB3DD1" w:rsidRDefault="001521EF" w:rsidP="00C015A0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B3DD1">
              <w:rPr>
                <w:rFonts w:asciiTheme="minorEastAsia" w:hAnsiTheme="minorEastAsia" w:hint="eastAsia"/>
                <w:sz w:val="24"/>
                <w:szCs w:val="24"/>
              </w:rPr>
              <w:t>属理学门类一级学科</w:t>
            </w:r>
          </w:p>
        </w:tc>
        <w:tc>
          <w:tcPr>
            <w:tcW w:w="2169" w:type="dxa"/>
            <w:vAlign w:val="center"/>
          </w:tcPr>
          <w:p w:rsidR="001521EF" w:rsidRPr="00DB3DD1" w:rsidRDefault="001521EF" w:rsidP="00C015A0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B3DD1">
              <w:rPr>
                <w:rFonts w:asciiTheme="minorEastAsia" w:hAnsiTheme="minorEastAsia" w:hint="eastAsia"/>
                <w:sz w:val="24"/>
                <w:szCs w:val="24"/>
              </w:rPr>
              <w:t>1名</w:t>
            </w:r>
            <w:r w:rsidRPr="00DB3DD1">
              <w:rPr>
                <w:rFonts w:asciiTheme="minorEastAsia" w:hAnsiTheme="minorEastAsia"/>
                <w:sz w:val="24"/>
                <w:szCs w:val="24"/>
              </w:rPr>
              <w:t>系主任</w:t>
            </w:r>
          </w:p>
        </w:tc>
      </w:tr>
      <w:tr w:rsidR="001521EF" w:rsidRPr="00DB3DD1" w:rsidTr="00C015A0">
        <w:trPr>
          <w:trHeight w:val="1110"/>
          <w:jc w:val="center"/>
        </w:trPr>
        <w:tc>
          <w:tcPr>
            <w:tcW w:w="953" w:type="dxa"/>
            <w:vAlign w:val="center"/>
          </w:tcPr>
          <w:p w:rsidR="001521EF" w:rsidRPr="00DB3DD1" w:rsidRDefault="001521EF" w:rsidP="00C015A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3DD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1521EF" w:rsidRPr="00DB3DD1" w:rsidRDefault="001521EF" w:rsidP="00C015A0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B3DD1">
              <w:rPr>
                <w:rFonts w:asciiTheme="minorEastAsia" w:hAnsiTheme="minorEastAsia"/>
                <w:sz w:val="24"/>
                <w:szCs w:val="24"/>
              </w:rPr>
              <w:t>食品与生物工程系</w:t>
            </w:r>
          </w:p>
        </w:tc>
        <w:tc>
          <w:tcPr>
            <w:tcW w:w="3261" w:type="dxa"/>
            <w:vAlign w:val="center"/>
          </w:tcPr>
          <w:p w:rsidR="001521EF" w:rsidRPr="00DB3DD1" w:rsidRDefault="001521EF" w:rsidP="00C015A0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B3DD1">
              <w:rPr>
                <w:rFonts w:asciiTheme="minorEastAsia" w:hAnsiTheme="minorEastAsia"/>
                <w:sz w:val="24"/>
                <w:szCs w:val="24"/>
              </w:rPr>
              <w:t>食品科学与工程专业和生物工程专业，</w:t>
            </w:r>
          </w:p>
          <w:p w:rsidR="001521EF" w:rsidRPr="00DB3DD1" w:rsidRDefault="001521EF" w:rsidP="00C015A0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B3DD1">
              <w:rPr>
                <w:rFonts w:asciiTheme="minorEastAsia" w:hAnsiTheme="minorEastAsia" w:hint="eastAsia"/>
                <w:sz w:val="24"/>
                <w:szCs w:val="24"/>
              </w:rPr>
              <w:t>分属工学门类2个一级学科</w:t>
            </w:r>
          </w:p>
        </w:tc>
        <w:tc>
          <w:tcPr>
            <w:tcW w:w="2169" w:type="dxa"/>
            <w:vAlign w:val="center"/>
          </w:tcPr>
          <w:p w:rsidR="001521EF" w:rsidRPr="00DB3DD1" w:rsidRDefault="001521EF" w:rsidP="00C015A0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B3DD1">
              <w:rPr>
                <w:rFonts w:asciiTheme="minorEastAsia" w:hAnsiTheme="minorEastAsia" w:hint="eastAsia"/>
                <w:sz w:val="24"/>
                <w:szCs w:val="24"/>
              </w:rPr>
              <w:t>1名系主任</w:t>
            </w:r>
          </w:p>
          <w:p w:rsidR="001521EF" w:rsidRPr="00DB3DD1" w:rsidRDefault="001521EF" w:rsidP="00C015A0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B3DD1">
              <w:rPr>
                <w:rFonts w:asciiTheme="minorEastAsia" w:hAnsiTheme="minorEastAsia" w:hint="eastAsia"/>
                <w:sz w:val="24"/>
                <w:szCs w:val="24"/>
              </w:rPr>
              <w:t>1名副系主任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（学院自设）</w:t>
            </w:r>
          </w:p>
        </w:tc>
      </w:tr>
      <w:tr w:rsidR="001521EF" w:rsidRPr="00DB3DD1" w:rsidTr="00C015A0">
        <w:trPr>
          <w:trHeight w:val="1153"/>
          <w:jc w:val="center"/>
        </w:trPr>
        <w:tc>
          <w:tcPr>
            <w:tcW w:w="953" w:type="dxa"/>
            <w:vAlign w:val="center"/>
          </w:tcPr>
          <w:p w:rsidR="001521EF" w:rsidRPr="00DB3DD1" w:rsidRDefault="001521EF" w:rsidP="00C015A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B3DD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1521EF" w:rsidRPr="00DB3DD1" w:rsidRDefault="001521EF" w:rsidP="00C015A0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B3DD1">
              <w:rPr>
                <w:rFonts w:asciiTheme="minorEastAsia" w:hAnsiTheme="minorEastAsia"/>
                <w:sz w:val="24"/>
                <w:szCs w:val="24"/>
              </w:rPr>
              <w:t>园艺园林系</w:t>
            </w:r>
          </w:p>
        </w:tc>
        <w:tc>
          <w:tcPr>
            <w:tcW w:w="3261" w:type="dxa"/>
            <w:vAlign w:val="center"/>
          </w:tcPr>
          <w:p w:rsidR="001521EF" w:rsidRPr="00DB3DD1" w:rsidRDefault="001521EF" w:rsidP="00C015A0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B3DD1">
              <w:rPr>
                <w:rFonts w:asciiTheme="minorEastAsia" w:hAnsiTheme="minorEastAsia"/>
                <w:sz w:val="24"/>
                <w:szCs w:val="24"/>
              </w:rPr>
              <w:t>园艺专业和园林专业，</w:t>
            </w:r>
          </w:p>
          <w:p w:rsidR="001521EF" w:rsidRPr="00DB3DD1" w:rsidRDefault="001521EF" w:rsidP="00C015A0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B3DD1">
              <w:rPr>
                <w:rFonts w:asciiTheme="minorEastAsia" w:hAnsiTheme="minorEastAsia" w:hint="eastAsia"/>
                <w:sz w:val="24"/>
                <w:szCs w:val="24"/>
              </w:rPr>
              <w:t>分属农学门类2个一级学科</w:t>
            </w:r>
          </w:p>
        </w:tc>
        <w:tc>
          <w:tcPr>
            <w:tcW w:w="2169" w:type="dxa"/>
            <w:vAlign w:val="center"/>
          </w:tcPr>
          <w:p w:rsidR="001521EF" w:rsidRPr="00DB3DD1" w:rsidRDefault="001521EF" w:rsidP="00C015A0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B3DD1">
              <w:rPr>
                <w:rFonts w:asciiTheme="minorEastAsia" w:hAnsiTheme="minorEastAsia" w:hint="eastAsia"/>
                <w:sz w:val="24"/>
                <w:szCs w:val="24"/>
              </w:rPr>
              <w:t>1名系主任</w:t>
            </w:r>
          </w:p>
          <w:p w:rsidR="001521EF" w:rsidRPr="00DB3DD1" w:rsidRDefault="001521EF" w:rsidP="00C015A0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DB3DD1">
              <w:rPr>
                <w:rFonts w:asciiTheme="minorEastAsia" w:hAnsiTheme="minorEastAsia" w:hint="eastAsia"/>
                <w:sz w:val="24"/>
                <w:szCs w:val="24"/>
              </w:rPr>
              <w:t>1名副系主任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（学院自设）</w:t>
            </w:r>
          </w:p>
        </w:tc>
      </w:tr>
    </w:tbl>
    <w:p w:rsidR="00423698" w:rsidRPr="00D71622" w:rsidRDefault="00423698" w:rsidP="00D71622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D71622">
        <w:rPr>
          <w:rFonts w:asciiTheme="minorEastAsia" w:hAnsiTheme="minorEastAsia" w:hint="eastAsia"/>
          <w:b/>
          <w:sz w:val="28"/>
          <w:szCs w:val="28"/>
        </w:rPr>
        <w:t>二、系级教学单位职责</w:t>
      </w:r>
    </w:p>
    <w:p w:rsidR="00423698" w:rsidRPr="00D71622" w:rsidRDefault="00423698" w:rsidP="00D71622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D71622">
        <w:rPr>
          <w:rFonts w:asciiTheme="minorEastAsia" w:hAnsiTheme="minorEastAsia" w:hint="eastAsia"/>
          <w:b/>
          <w:sz w:val="28"/>
          <w:szCs w:val="28"/>
        </w:rPr>
        <w:t>（一）教学组织工作</w:t>
      </w:r>
    </w:p>
    <w:p w:rsidR="00423698" w:rsidRPr="00D71622" w:rsidRDefault="00423698" w:rsidP="00D71622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71622">
        <w:rPr>
          <w:rFonts w:asciiTheme="minorEastAsia" w:hAnsiTheme="minorEastAsia" w:hint="eastAsia"/>
          <w:sz w:val="28"/>
          <w:szCs w:val="28"/>
        </w:rPr>
        <w:t>1.根据专业人才培养方案，核实、审定专业教学计划，落实教学任务，组织实施教学活动。</w:t>
      </w:r>
    </w:p>
    <w:p w:rsidR="00423698" w:rsidRPr="00D71622" w:rsidRDefault="00423698" w:rsidP="00D71622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71622">
        <w:rPr>
          <w:rFonts w:asciiTheme="minorEastAsia" w:hAnsiTheme="minorEastAsia" w:hint="eastAsia"/>
          <w:sz w:val="28"/>
          <w:szCs w:val="28"/>
        </w:rPr>
        <w:t>2.推荐各门课程选用教材并集体讨论初审。</w:t>
      </w:r>
    </w:p>
    <w:p w:rsidR="00423698" w:rsidRPr="00D71622" w:rsidRDefault="00423698" w:rsidP="00D71622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71622">
        <w:rPr>
          <w:rFonts w:asciiTheme="minorEastAsia" w:hAnsiTheme="minorEastAsia" w:hint="eastAsia"/>
          <w:sz w:val="28"/>
          <w:szCs w:val="28"/>
        </w:rPr>
        <w:t>3.组织实施毕业论文（设计）开题、答辩、成绩评定等各基本环节，协助安排学生毕业实习、实训。</w:t>
      </w:r>
    </w:p>
    <w:p w:rsidR="00423698" w:rsidRPr="00D71622" w:rsidRDefault="00423698" w:rsidP="00D71622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71622">
        <w:rPr>
          <w:rFonts w:asciiTheme="minorEastAsia" w:hAnsiTheme="minorEastAsia" w:hint="eastAsia"/>
          <w:sz w:val="28"/>
          <w:szCs w:val="28"/>
        </w:rPr>
        <w:lastRenderedPageBreak/>
        <w:t>4.审查课程考核试题命题，阅卷；组织教学检查，组织相互听课并进行评议，检查各教学环节的教学情况，反馈教学信息。</w:t>
      </w:r>
    </w:p>
    <w:p w:rsidR="00423698" w:rsidRPr="00D71622" w:rsidRDefault="00423698" w:rsidP="00D71622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D71622">
        <w:rPr>
          <w:rFonts w:asciiTheme="minorEastAsia" w:hAnsiTheme="minorEastAsia" w:hint="eastAsia"/>
          <w:b/>
          <w:sz w:val="28"/>
          <w:szCs w:val="28"/>
        </w:rPr>
        <w:t>（二）教学建设工作</w:t>
      </w:r>
    </w:p>
    <w:p w:rsidR="00423698" w:rsidRPr="00D71622" w:rsidRDefault="00423698" w:rsidP="00D71622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71622">
        <w:rPr>
          <w:rFonts w:asciiTheme="minorEastAsia" w:hAnsiTheme="minorEastAsia" w:hint="eastAsia"/>
          <w:sz w:val="28"/>
          <w:szCs w:val="28"/>
        </w:rPr>
        <w:t>1.开展各级各类本科教学质量工程建设，组织开展专业、课程等内涵建设，组织教材建设。</w:t>
      </w:r>
    </w:p>
    <w:p w:rsidR="00423698" w:rsidRPr="00D71622" w:rsidRDefault="00423698" w:rsidP="00D71622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71622">
        <w:rPr>
          <w:rFonts w:asciiTheme="minorEastAsia" w:hAnsiTheme="minorEastAsia" w:hint="eastAsia"/>
          <w:sz w:val="28"/>
          <w:szCs w:val="28"/>
        </w:rPr>
        <w:t>2.结合社会发展，调研行业、企事业需求，制订（修订）本科专业人才培养方案。</w:t>
      </w:r>
    </w:p>
    <w:p w:rsidR="00423698" w:rsidRPr="00D71622" w:rsidRDefault="00423698" w:rsidP="00D71622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71622">
        <w:rPr>
          <w:rFonts w:asciiTheme="minorEastAsia" w:hAnsiTheme="minorEastAsia" w:hint="eastAsia"/>
          <w:sz w:val="28"/>
          <w:szCs w:val="28"/>
        </w:rPr>
        <w:t>3.组织实习基地、实验室和实训项目（平台）建设，指导学生参加学科竞赛。</w:t>
      </w:r>
    </w:p>
    <w:p w:rsidR="00423698" w:rsidRPr="00D71622" w:rsidRDefault="00423698" w:rsidP="00D71622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71622">
        <w:rPr>
          <w:rFonts w:asciiTheme="minorEastAsia" w:hAnsiTheme="minorEastAsia" w:hint="eastAsia"/>
          <w:sz w:val="28"/>
          <w:szCs w:val="28"/>
        </w:rPr>
        <w:t>4组建教学团队，关心青年教师的成长，组织教师开新课与新开课试讲，促进教师教学能力发展，提高教师教学业务水平；培育教学带头人与骨干教师。</w:t>
      </w:r>
    </w:p>
    <w:p w:rsidR="00423698" w:rsidRPr="00D71622" w:rsidRDefault="00423698" w:rsidP="00D71622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D71622">
        <w:rPr>
          <w:rFonts w:asciiTheme="minorEastAsia" w:hAnsiTheme="minorEastAsia" w:hint="eastAsia"/>
          <w:b/>
          <w:sz w:val="28"/>
          <w:szCs w:val="28"/>
        </w:rPr>
        <w:t>（三）教学研究工作</w:t>
      </w:r>
    </w:p>
    <w:p w:rsidR="00423698" w:rsidRPr="00D71622" w:rsidRDefault="00423698" w:rsidP="00D71622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71622">
        <w:rPr>
          <w:rFonts w:asciiTheme="minorEastAsia" w:hAnsiTheme="minorEastAsia" w:hint="eastAsia"/>
          <w:sz w:val="28"/>
          <w:szCs w:val="28"/>
        </w:rPr>
        <w:t>1.定期开展教学研究活动，学习有关国家教育路线、方针、政策，研讨学科、专业发展规律与趋势，组织教学交流活动。</w:t>
      </w:r>
    </w:p>
    <w:p w:rsidR="00423698" w:rsidRPr="00D71622" w:rsidRDefault="00423698" w:rsidP="00D71622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71622">
        <w:rPr>
          <w:rFonts w:asciiTheme="minorEastAsia" w:hAnsiTheme="minorEastAsia" w:hint="eastAsia"/>
          <w:sz w:val="28"/>
          <w:szCs w:val="28"/>
        </w:rPr>
        <w:t>2.根据人才培养目标及人才培养方案课程体系组织教学大纲的编写，研究教学方案，开展教学方法、教学手段的探索与实践，并结合教学实际撰写教学研究论文。</w:t>
      </w:r>
    </w:p>
    <w:p w:rsidR="00423698" w:rsidRPr="00D71622" w:rsidRDefault="00423698" w:rsidP="00D71622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71622">
        <w:rPr>
          <w:rFonts w:asciiTheme="minorEastAsia" w:hAnsiTheme="minorEastAsia" w:hint="eastAsia"/>
          <w:sz w:val="28"/>
          <w:szCs w:val="28"/>
        </w:rPr>
        <w:t>3.探讨、创新人才培养模式，研究大数据社会背景下的教学内容与教学方法。</w:t>
      </w:r>
    </w:p>
    <w:p w:rsidR="00423698" w:rsidRPr="00D71622" w:rsidRDefault="00423698" w:rsidP="00D71622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71622">
        <w:rPr>
          <w:rFonts w:asciiTheme="minorEastAsia" w:hAnsiTheme="minorEastAsia" w:hint="eastAsia"/>
          <w:sz w:val="28"/>
          <w:szCs w:val="28"/>
        </w:rPr>
        <w:t>4.组织申报各级教育教学改革研究项目。</w:t>
      </w:r>
    </w:p>
    <w:p w:rsidR="00423698" w:rsidRPr="00D71622" w:rsidRDefault="00423698" w:rsidP="00D71622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D71622">
        <w:rPr>
          <w:rFonts w:asciiTheme="minorEastAsia" w:hAnsiTheme="minorEastAsia" w:hint="eastAsia"/>
          <w:b/>
          <w:sz w:val="28"/>
          <w:szCs w:val="28"/>
        </w:rPr>
        <w:t>（四）学科、科研建设</w:t>
      </w:r>
    </w:p>
    <w:p w:rsidR="00423698" w:rsidRPr="00D71622" w:rsidRDefault="00423698" w:rsidP="00D71622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71622">
        <w:rPr>
          <w:rFonts w:asciiTheme="minorEastAsia" w:hAnsiTheme="minorEastAsia" w:hint="eastAsia"/>
          <w:sz w:val="28"/>
          <w:szCs w:val="28"/>
        </w:rPr>
        <w:t>1.做好科研课题的论证和申报工作，积极争取各级各类科研课题，促进科研成果应用到学科建设，为学科建设发展和人才培养服务。</w:t>
      </w:r>
    </w:p>
    <w:p w:rsidR="00423698" w:rsidRPr="00D71622" w:rsidRDefault="00423698" w:rsidP="00D71622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71622">
        <w:rPr>
          <w:rFonts w:asciiTheme="minorEastAsia" w:hAnsiTheme="minorEastAsia" w:hint="eastAsia"/>
          <w:sz w:val="28"/>
          <w:szCs w:val="28"/>
        </w:rPr>
        <w:t>2.结合国内外学术界关注的热点问题，组织学术研讨、学术报告</w:t>
      </w:r>
      <w:r w:rsidRPr="00D71622">
        <w:rPr>
          <w:rFonts w:asciiTheme="minorEastAsia" w:hAnsiTheme="minorEastAsia" w:hint="eastAsia"/>
          <w:sz w:val="28"/>
          <w:szCs w:val="28"/>
        </w:rPr>
        <w:lastRenderedPageBreak/>
        <w:t>等多种形式的校内外学术交流活动，积极创造条件开展校内外科研合作，不断提高学术水平。</w:t>
      </w:r>
    </w:p>
    <w:p w:rsidR="00423698" w:rsidRPr="00D71622" w:rsidRDefault="00423698" w:rsidP="00D71622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D71622">
        <w:rPr>
          <w:rFonts w:asciiTheme="minorEastAsia" w:hAnsiTheme="minorEastAsia" w:hint="eastAsia"/>
          <w:b/>
          <w:sz w:val="28"/>
          <w:szCs w:val="28"/>
        </w:rPr>
        <w:t>三、系级教学单位负责人</w:t>
      </w:r>
      <w:r w:rsidR="00BD1336" w:rsidRPr="00D71622">
        <w:rPr>
          <w:rFonts w:asciiTheme="minorEastAsia" w:hAnsiTheme="minorEastAsia" w:hint="eastAsia"/>
          <w:b/>
          <w:sz w:val="28"/>
          <w:szCs w:val="28"/>
        </w:rPr>
        <w:t>职责与权利</w:t>
      </w:r>
    </w:p>
    <w:p w:rsidR="00423698" w:rsidRPr="00D71622" w:rsidRDefault="00423698" w:rsidP="00D71622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71622">
        <w:rPr>
          <w:rFonts w:asciiTheme="minorEastAsia" w:hAnsiTheme="minorEastAsia" w:hint="eastAsia"/>
          <w:sz w:val="28"/>
          <w:szCs w:val="28"/>
        </w:rPr>
        <w:t>系级教学单位为非编制机构，每个系级教学单位设主任一名</w:t>
      </w:r>
      <w:r w:rsidR="00BD1336" w:rsidRPr="00D71622">
        <w:rPr>
          <w:rFonts w:asciiTheme="minorEastAsia" w:hAnsiTheme="minorEastAsia" w:hint="eastAsia"/>
          <w:sz w:val="28"/>
          <w:szCs w:val="28"/>
        </w:rPr>
        <w:t>，园艺园林系和</w:t>
      </w:r>
      <w:r w:rsidR="00BD1336" w:rsidRPr="00D71622">
        <w:rPr>
          <w:rFonts w:asciiTheme="minorEastAsia" w:hAnsiTheme="minorEastAsia"/>
          <w:sz w:val="28"/>
          <w:szCs w:val="28"/>
        </w:rPr>
        <w:t>食品与生物工程系</w:t>
      </w:r>
      <w:r w:rsidR="00BD1336" w:rsidRPr="00D71622">
        <w:rPr>
          <w:rFonts w:asciiTheme="minorEastAsia" w:hAnsiTheme="minorEastAsia" w:hint="eastAsia"/>
          <w:sz w:val="28"/>
          <w:szCs w:val="28"/>
        </w:rPr>
        <w:t>各设副主任1名</w:t>
      </w:r>
      <w:r w:rsidRPr="00D71622">
        <w:rPr>
          <w:rFonts w:asciiTheme="minorEastAsia" w:hAnsiTheme="minorEastAsia" w:hint="eastAsia"/>
          <w:sz w:val="28"/>
          <w:szCs w:val="28"/>
        </w:rPr>
        <w:t>。</w:t>
      </w:r>
    </w:p>
    <w:p w:rsidR="00423698" w:rsidRPr="00D71622" w:rsidRDefault="00BD1336" w:rsidP="00D71622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D71622">
        <w:rPr>
          <w:rFonts w:asciiTheme="minorEastAsia" w:hAnsiTheme="minorEastAsia" w:hint="eastAsia"/>
          <w:b/>
          <w:sz w:val="28"/>
          <w:szCs w:val="28"/>
        </w:rPr>
        <w:t>（一）</w:t>
      </w:r>
      <w:r w:rsidR="00423698" w:rsidRPr="00D71622">
        <w:rPr>
          <w:rFonts w:asciiTheme="minorEastAsia" w:hAnsiTheme="minorEastAsia" w:hint="eastAsia"/>
          <w:b/>
          <w:sz w:val="28"/>
          <w:szCs w:val="28"/>
        </w:rPr>
        <w:t>系级教学单位负责人职责</w:t>
      </w:r>
    </w:p>
    <w:p w:rsidR="00423698" w:rsidRPr="00D71622" w:rsidRDefault="00423698" w:rsidP="00D71622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71622">
        <w:rPr>
          <w:rFonts w:asciiTheme="minorEastAsia" w:hAnsiTheme="minorEastAsia" w:hint="eastAsia"/>
          <w:sz w:val="28"/>
          <w:szCs w:val="28"/>
        </w:rPr>
        <w:t>系级教学单位负责人接受所在教学院（部）领导，并接受教务处业务指导。系级教学单位负责人职责有：</w:t>
      </w:r>
    </w:p>
    <w:p w:rsidR="00423698" w:rsidRPr="00D71622" w:rsidRDefault="00423698" w:rsidP="00D71622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71622">
        <w:rPr>
          <w:rFonts w:asciiTheme="minorEastAsia" w:hAnsiTheme="minorEastAsia" w:hint="eastAsia"/>
          <w:sz w:val="28"/>
          <w:szCs w:val="28"/>
        </w:rPr>
        <w:t>1.根据学校和教学院（部）发展总体规划，主持本专业建设，组织制定并落实实施各项建设规划。</w:t>
      </w:r>
    </w:p>
    <w:p w:rsidR="00423698" w:rsidRPr="00D71622" w:rsidRDefault="00423698" w:rsidP="00D71622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71622">
        <w:rPr>
          <w:rFonts w:asciiTheme="minorEastAsia" w:hAnsiTheme="minorEastAsia" w:hint="eastAsia"/>
          <w:sz w:val="28"/>
          <w:szCs w:val="28"/>
        </w:rPr>
        <w:t>2.组织制订或修订专业人才培养方案，审定课程教学大纲，推进课程体系、教学内容、教学手段的更新和优化，开发教学资源。</w:t>
      </w:r>
    </w:p>
    <w:p w:rsidR="00423698" w:rsidRPr="00D71622" w:rsidRDefault="00423698" w:rsidP="00D71622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71622">
        <w:rPr>
          <w:rFonts w:asciiTheme="minorEastAsia" w:hAnsiTheme="minorEastAsia" w:hint="eastAsia"/>
          <w:sz w:val="28"/>
          <w:szCs w:val="28"/>
        </w:rPr>
        <w:t>3.组织专业团队建设，带动教师开展学科、专业建设与教育教学改革研究，指导开展教学研究活动和申报教改课题，推荐和培养从事本单位建设与改革课题研究方向的骨干教师，不断提高教师的教学水平和学术水平。</w:t>
      </w:r>
    </w:p>
    <w:p w:rsidR="00423698" w:rsidRPr="00D71622" w:rsidRDefault="00423698" w:rsidP="00D71622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71622">
        <w:rPr>
          <w:rFonts w:asciiTheme="minorEastAsia" w:hAnsiTheme="minorEastAsia" w:hint="eastAsia"/>
          <w:sz w:val="28"/>
          <w:szCs w:val="28"/>
        </w:rPr>
        <w:t>4.负责安排教学任务，负责组织课程选用教材推荐；协助组织学生实习、毕业设计（论文）等工作，组织开题、答辩和评定成绩；参与实习、实训基地的建设。</w:t>
      </w:r>
    </w:p>
    <w:p w:rsidR="00423698" w:rsidRPr="00D71622" w:rsidRDefault="00423698" w:rsidP="00D71622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71622">
        <w:rPr>
          <w:rFonts w:asciiTheme="minorEastAsia" w:hAnsiTheme="minorEastAsia" w:hint="eastAsia"/>
          <w:sz w:val="28"/>
          <w:szCs w:val="28"/>
        </w:rPr>
        <w:t>5.负责督查教师备课、课堂教学，协助监控各教学环节教学质量；审核课程考核试题命题。</w:t>
      </w:r>
    </w:p>
    <w:p w:rsidR="00423698" w:rsidRPr="00D71622" w:rsidRDefault="00423698" w:rsidP="00D71622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D71622">
        <w:rPr>
          <w:rFonts w:asciiTheme="minorEastAsia" w:hAnsiTheme="minorEastAsia" w:hint="eastAsia"/>
          <w:b/>
          <w:sz w:val="28"/>
          <w:szCs w:val="28"/>
        </w:rPr>
        <w:t>（二）系级教学单位负责人行使以下权利：</w:t>
      </w:r>
    </w:p>
    <w:p w:rsidR="00423698" w:rsidRPr="00D71622" w:rsidRDefault="00423698" w:rsidP="00D71622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71622">
        <w:rPr>
          <w:rFonts w:asciiTheme="minorEastAsia" w:hAnsiTheme="minorEastAsia" w:hint="eastAsia"/>
          <w:sz w:val="28"/>
          <w:szCs w:val="28"/>
        </w:rPr>
        <w:t>1.参与院（部）</w:t>
      </w:r>
      <w:proofErr w:type="gramStart"/>
      <w:r w:rsidRPr="00D71622">
        <w:rPr>
          <w:rFonts w:asciiTheme="minorEastAsia" w:hAnsiTheme="minorEastAsia" w:hint="eastAsia"/>
          <w:sz w:val="28"/>
          <w:szCs w:val="28"/>
        </w:rPr>
        <w:t>务</w:t>
      </w:r>
      <w:proofErr w:type="gramEnd"/>
      <w:r w:rsidRPr="00D71622">
        <w:rPr>
          <w:rFonts w:asciiTheme="minorEastAsia" w:hAnsiTheme="minorEastAsia" w:hint="eastAsia"/>
          <w:sz w:val="28"/>
          <w:szCs w:val="28"/>
        </w:rPr>
        <w:t>会讨论、陈述观点并进行表决。</w:t>
      </w:r>
    </w:p>
    <w:p w:rsidR="00423698" w:rsidRPr="00D71622" w:rsidRDefault="00423698" w:rsidP="00D71622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71622">
        <w:rPr>
          <w:rFonts w:asciiTheme="minorEastAsia" w:hAnsiTheme="minorEastAsia" w:hint="eastAsia"/>
          <w:sz w:val="28"/>
          <w:szCs w:val="28"/>
        </w:rPr>
        <w:t>2.参加学术活动，外出进修培训。</w:t>
      </w:r>
    </w:p>
    <w:p w:rsidR="00423698" w:rsidRPr="00D71622" w:rsidRDefault="00423698" w:rsidP="00D71622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71622">
        <w:rPr>
          <w:rFonts w:asciiTheme="minorEastAsia" w:hAnsiTheme="minorEastAsia" w:hint="eastAsia"/>
          <w:sz w:val="28"/>
          <w:szCs w:val="28"/>
        </w:rPr>
        <w:t>3.在评先选优、职称晋升等方面同等条件下优先。</w:t>
      </w:r>
    </w:p>
    <w:p w:rsidR="00423698" w:rsidRPr="00D71622" w:rsidRDefault="00423698" w:rsidP="00D71622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71622">
        <w:rPr>
          <w:rFonts w:asciiTheme="minorEastAsia" w:hAnsiTheme="minorEastAsia" w:hint="eastAsia"/>
          <w:sz w:val="28"/>
          <w:szCs w:val="28"/>
        </w:rPr>
        <w:lastRenderedPageBreak/>
        <w:t>4.享受科级干部政治待遇，任职经历可作为干部晋升依据；考核合格的按科级干部发放责任津贴。</w:t>
      </w:r>
    </w:p>
    <w:p w:rsidR="00423698" w:rsidRPr="00D71622" w:rsidRDefault="00BD1336" w:rsidP="00D71622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D71622">
        <w:rPr>
          <w:rFonts w:asciiTheme="minorEastAsia" w:hAnsiTheme="minorEastAsia" w:hint="eastAsia"/>
          <w:b/>
          <w:sz w:val="28"/>
          <w:szCs w:val="28"/>
        </w:rPr>
        <w:t>四、</w:t>
      </w:r>
      <w:r w:rsidR="00423698" w:rsidRPr="00D71622">
        <w:rPr>
          <w:rFonts w:asciiTheme="minorEastAsia" w:hAnsiTheme="minorEastAsia" w:hint="eastAsia"/>
          <w:b/>
          <w:sz w:val="28"/>
          <w:szCs w:val="28"/>
        </w:rPr>
        <w:t>系级教学单位负责人须具备以下条件：</w:t>
      </w:r>
    </w:p>
    <w:p w:rsidR="00423698" w:rsidRPr="00D71622" w:rsidRDefault="00423698" w:rsidP="00D71622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71622">
        <w:rPr>
          <w:rFonts w:asciiTheme="minorEastAsia" w:hAnsiTheme="minorEastAsia" w:hint="eastAsia"/>
          <w:sz w:val="28"/>
          <w:szCs w:val="28"/>
        </w:rPr>
        <w:t>1.遵纪守法，品行良好，政治素质好，作风过硬，恪守师德和学术规范，年富力强，身体健康，具有较强的工作责任心和组织协调能力。</w:t>
      </w:r>
    </w:p>
    <w:p w:rsidR="00423698" w:rsidRPr="00D71622" w:rsidRDefault="00423698" w:rsidP="00D71622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71622">
        <w:rPr>
          <w:rFonts w:asciiTheme="minorEastAsia" w:hAnsiTheme="minorEastAsia" w:hint="eastAsia"/>
          <w:sz w:val="28"/>
          <w:szCs w:val="28"/>
        </w:rPr>
        <w:t>2.为本学科、专业领域专任教师，具有丰富的教学经验，教学效果良好；掌握学科、专业领域的发展现状和发展趋势，对学科、专业建设及师资队伍建设能够发挥较好的带头作用。</w:t>
      </w:r>
    </w:p>
    <w:p w:rsidR="00423698" w:rsidRPr="00D71622" w:rsidRDefault="00423698" w:rsidP="00D71622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71622">
        <w:rPr>
          <w:rFonts w:asciiTheme="minorEastAsia" w:hAnsiTheme="minorEastAsia" w:hint="eastAsia"/>
          <w:sz w:val="28"/>
          <w:szCs w:val="28"/>
        </w:rPr>
        <w:t>3.原则上应具有副教授以上职称或博士学位，或具有硕士学位且担任中级专业技术职务3年及以上。</w:t>
      </w:r>
    </w:p>
    <w:p w:rsidR="00423698" w:rsidRPr="00D71622" w:rsidRDefault="00423698" w:rsidP="00D71622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71622">
        <w:rPr>
          <w:rFonts w:asciiTheme="minorEastAsia" w:hAnsiTheme="minorEastAsia" w:hint="eastAsia"/>
          <w:sz w:val="28"/>
          <w:szCs w:val="28"/>
        </w:rPr>
        <w:t>4.年龄在45周岁（含）以下，特殊情况可适当放宽至50（含）周岁以下。</w:t>
      </w:r>
    </w:p>
    <w:p w:rsidR="00423698" w:rsidRPr="00D71622" w:rsidRDefault="00BD1336" w:rsidP="00D71622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D71622">
        <w:rPr>
          <w:rFonts w:asciiTheme="minorEastAsia" w:hAnsiTheme="minorEastAsia" w:hint="eastAsia"/>
          <w:b/>
          <w:sz w:val="28"/>
          <w:szCs w:val="28"/>
        </w:rPr>
        <w:t>五、</w:t>
      </w:r>
      <w:r w:rsidR="00423698" w:rsidRPr="00D71622">
        <w:rPr>
          <w:rFonts w:asciiTheme="minorEastAsia" w:hAnsiTheme="minorEastAsia" w:hint="eastAsia"/>
          <w:b/>
          <w:sz w:val="28"/>
          <w:szCs w:val="28"/>
        </w:rPr>
        <w:t>系级教学单位负责人推选</w:t>
      </w:r>
    </w:p>
    <w:p w:rsidR="00423698" w:rsidRPr="00D71622" w:rsidRDefault="00423698" w:rsidP="00D71622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71622">
        <w:rPr>
          <w:rFonts w:asciiTheme="minorEastAsia" w:hAnsiTheme="minorEastAsia" w:hint="eastAsia"/>
          <w:sz w:val="28"/>
          <w:szCs w:val="28"/>
        </w:rPr>
        <w:t>系级教学单位负责人</w:t>
      </w:r>
      <w:r w:rsidR="00BD1336" w:rsidRPr="00D71622">
        <w:rPr>
          <w:rFonts w:asciiTheme="minorEastAsia" w:hAnsiTheme="minorEastAsia" w:hint="eastAsia"/>
          <w:sz w:val="28"/>
          <w:szCs w:val="28"/>
        </w:rPr>
        <w:t>采取个人自愿申报与组织推荐相结合，学院</w:t>
      </w:r>
      <w:r w:rsidRPr="00D71622">
        <w:rPr>
          <w:rFonts w:asciiTheme="minorEastAsia" w:hAnsiTheme="minorEastAsia" w:hint="eastAsia"/>
          <w:sz w:val="28"/>
          <w:szCs w:val="28"/>
        </w:rPr>
        <w:t>根据任职基本条件，综合衡量德、能、</w:t>
      </w:r>
      <w:r w:rsidR="00E36145" w:rsidRPr="00D71622">
        <w:rPr>
          <w:rFonts w:asciiTheme="minorEastAsia" w:hAnsiTheme="minorEastAsia" w:hint="eastAsia"/>
          <w:sz w:val="28"/>
          <w:szCs w:val="28"/>
        </w:rPr>
        <w:t>勤</w:t>
      </w:r>
      <w:r w:rsidRPr="00D71622">
        <w:rPr>
          <w:rFonts w:asciiTheme="minorEastAsia" w:hAnsiTheme="minorEastAsia" w:hint="eastAsia"/>
          <w:sz w:val="28"/>
          <w:szCs w:val="28"/>
        </w:rPr>
        <w:t>、绩择优推荐，</w:t>
      </w:r>
      <w:r w:rsidR="00495625" w:rsidRPr="00D71622">
        <w:rPr>
          <w:rFonts w:asciiTheme="minorEastAsia" w:hAnsiTheme="minorEastAsia" w:hint="eastAsia"/>
          <w:sz w:val="28"/>
          <w:szCs w:val="28"/>
        </w:rPr>
        <w:t>报学校审核聘任</w:t>
      </w:r>
      <w:r w:rsidRPr="00D71622">
        <w:rPr>
          <w:rFonts w:asciiTheme="minorEastAsia" w:hAnsiTheme="minorEastAsia" w:hint="eastAsia"/>
          <w:sz w:val="28"/>
          <w:szCs w:val="28"/>
        </w:rPr>
        <w:t>。</w:t>
      </w:r>
    </w:p>
    <w:p w:rsidR="00423698" w:rsidRPr="00D71622" w:rsidRDefault="00BD1336" w:rsidP="00D71622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D71622">
        <w:rPr>
          <w:rFonts w:asciiTheme="minorEastAsia" w:hAnsiTheme="minorEastAsia" w:hint="eastAsia"/>
          <w:b/>
          <w:sz w:val="28"/>
          <w:szCs w:val="28"/>
        </w:rPr>
        <w:t>六、</w:t>
      </w:r>
      <w:r w:rsidR="00423698" w:rsidRPr="00D71622">
        <w:rPr>
          <w:rFonts w:asciiTheme="minorEastAsia" w:hAnsiTheme="minorEastAsia" w:hint="eastAsia"/>
          <w:b/>
          <w:sz w:val="28"/>
          <w:szCs w:val="28"/>
        </w:rPr>
        <w:t>系级教学单位负责人聘任</w:t>
      </w:r>
    </w:p>
    <w:p w:rsidR="00423698" w:rsidRPr="00D71622" w:rsidRDefault="00423698" w:rsidP="00D71622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71622">
        <w:rPr>
          <w:rFonts w:asciiTheme="minorEastAsia" w:hAnsiTheme="minorEastAsia" w:hint="eastAsia"/>
          <w:sz w:val="28"/>
          <w:szCs w:val="28"/>
        </w:rPr>
        <w:t>1.系级教学单位负责人聘期为4年，实行动态管理，聘期满后可以续任。</w:t>
      </w:r>
    </w:p>
    <w:p w:rsidR="00423698" w:rsidRPr="00D71622" w:rsidRDefault="00423698" w:rsidP="00D71622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71622">
        <w:rPr>
          <w:rFonts w:asciiTheme="minorEastAsia" w:hAnsiTheme="minorEastAsia" w:hint="eastAsia"/>
          <w:sz w:val="28"/>
          <w:szCs w:val="28"/>
        </w:rPr>
        <w:t>2.聘期未满而需要更换的，由教学院提出申请，报教务处审批后，按照要求另聘。负责人空缺期间，相关工作由教学院（部）委托其具备系级教学单位负责人基本条件的教职工暂时负责。</w:t>
      </w:r>
    </w:p>
    <w:p w:rsidR="00423698" w:rsidRPr="00D71622" w:rsidRDefault="00BD1336" w:rsidP="00D71622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D71622">
        <w:rPr>
          <w:rFonts w:asciiTheme="minorEastAsia" w:hAnsiTheme="minorEastAsia" w:hint="eastAsia"/>
          <w:b/>
          <w:sz w:val="28"/>
          <w:szCs w:val="28"/>
        </w:rPr>
        <w:t>七、</w:t>
      </w:r>
      <w:r w:rsidR="00423698" w:rsidRPr="00D71622">
        <w:rPr>
          <w:rFonts w:asciiTheme="minorEastAsia" w:hAnsiTheme="minorEastAsia" w:hint="eastAsia"/>
          <w:b/>
          <w:sz w:val="28"/>
          <w:szCs w:val="28"/>
        </w:rPr>
        <w:t>系级教学单位负责人考核</w:t>
      </w:r>
    </w:p>
    <w:p w:rsidR="00423698" w:rsidRPr="00D71622" w:rsidRDefault="00423698" w:rsidP="00D71622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71622">
        <w:rPr>
          <w:rFonts w:asciiTheme="minorEastAsia" w:hAnsiTheme="minorEastAsia" w:hint="eastAsia"/>
          <w:sz w:val="28"/>
          <w:szCs w:val="28"/>
        </w:rPr>
        <w:t>1. 系级教学单位负责人应认真履行岗位职责，教学院（部）参</w:t>
      </w:r>
      <w:r w:rsidRPr="00D71622">
        <w:rPr>
          <w:rFonts w:asciiTheme="minorEastAsia" w:hAnsiTheme="minorEastAsia" w:hint="eastAsia"/>
          <w:sz w:val="28"/>
          <w:szCs w:val="28"/>
        </w:rPr>
        <w:lastRenderedPageBreak/>
        <w:t>照职责进行考核，考核结果报教务处备案。</w:t>
      </w:r>
    </w:p>
    <w:p w:rsidR="00423698" w:rsidRPr="00D71622" w:rsidRDefault="00423698" w:rsidP="00D71622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71622">
        <w:rPr>
          <w:rFonts w:asciiTheme="minorEastAsia" w:hAnsiTheme="minorEastAsia" w:hint="eastAsia"/>
          <w:sz w:val="28"/>
          <w:szCs w:val="28"/>
        </w:rPr>
        <w:t>2.年度结束及任期届满时，系级教学单位负责人应对</w:t>
      </w:r>
      <w:proofErr w:type="gramStart"/>
      <w:r w:rsidRPr="00D71622">
        <w:rPr>
          <w:rFonts w:asciiTheme="minorEastAsia" w:hAnsiTheme="minorEastAsia" w:hint="eastAsia"/>
          <w:sz w:val="28"/>
          <w:szCs w:val="28"/>
        </w:rPr>
        <w:t>照岗位</w:t>
      </w:r>
      <w:proofErr w:type="gramEnd"/>
      <w:r w:rsidRPr="00D71622">
        <w:rPr>
          <w:rFonts w:asciiTheme="minorEastAsia" w:hAnsiTheme="minorEastAsia" w:hint="eastAsia"/>
          <w:sz w:val="28"/>
          <w:szCs w:val="28"/>
        </w:rPr>
        <w:t>职责与任务要求，向教学院（部）述职，由教学院（部）评价考核。</w:t>
      </w:r>
    </w:p>
    <w:p w:rsidR="00423698" w:rsidRPr="00D71622" w:rsidRDefault="00423698" w:rsidP="00D71622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71622">
        <w:rPr>
          <w:rFonts w:asciiTheme="minorEastAsia" w:hAnsiTheme="minorEastAsia" w:hint="eastAsia"/>
          <w:sz w:val="28"/>
          <w:szCs w:val="28"/>
        </w:rPr>
        <w:t>3.</w:t>
      </w:r>
      <w:r w:rsidR="00F43151" w:rsidRPr="00D71622">
        <w:rPr>
          <w:rFonts w:asciiTheme="minorEastAsia" w:hAnsiTheme="minorEastAsia" w:hint="eastAsia"/>
          <w:sz w:val="28"/>
          <w:szCs w:val="28"/>
        </w:rPr>
        <w:t xml:space="preserve"> 系级教学单位负责人</w:t>
      </w:r>
      <w:r w:rsidRPr="00D71622">
        <w:rPr>
          <w:rFonts w:asciiTheme="minorEastAsia" w:hAnsiTheme="minorEastAsia" w:hint="eastAsia"/>
          <w:sz w:val="28"/>
          <w:szCs w:val="28"/>
        </w:rPr>
        <w:t>年度考核不合格的，不享受科级干部责任津贴；任期考核不合格的，不得续任，不得参加下一</w:t>
      </w:r>
      <w:proofErr w:type="gramStart"/>
      <w:r w:rsidRPr="00D71622">
        <w:rPr>
          <w:rFonts w:asciiTheme="minorEastAsia" w:hAnsiTheme="minorEastAsia" w:hint="eastAsia"/>
          <w:sz w:val="28"/>
          <w:szCs w:val="28"/>
        </w:rPr>
        <w:t>轮系级</w:t>
      </w:r>
      <w:proofErr w:type="gramEnd"/>
      <w:r w:rsidRPr="00D71622">
        <w:rPr>
          <w:rFonts w:asciiTheme="minorEastAsia" w:hAnsiTheme="minorEastAsia" w:hint="eastAsia"/>
          <w:sz w:val="28"/>
          <w:szCs w:val="28"/>
        </w:rPr>
        <w:t>教学单位负责人推选。</w:t>
      </w:r>
    </w:p>
    <w:p w:rsidR="00305291" w:rsidRDefault="00305291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  <w:bookmarkStart w:id="0" w:name="_GoBack"/>
      <w:bookmarkEnd w:id="0"/>
    </w:p>
    <w:p w:rsidR="00E36145" w:rsidRDefault="00E36145" w:rsidP="00E36145">
      <w:pPr>
        <w:adjustRightInd w:val="0"/>
        <w:snapToGrid w:val="0"/>
        <w:jc w:val="left"/>
        <w:rPr>
          <w:rFonts w:ascii="方正小标宋_GBK" w:eastAsia="方正小标宋_GBK" w:hAnsi="黑体"/>
          <w:bCs/>
          <w:color w:val="000000"/>
          <w:sz w:val="32"/>
          <w:szCs w:val="32"/>
        </w:rPr>
      </w:pPr>
      <w:r>
        <w:rPr>
          <w:rFonts w:ascii="方正小标宋_GBK" w:eastAsia="方正小标宋_GBK" w:hAnsi="黑体" w:hint="eastAsia"/>
          <w:bCs/>
          <w:color w:val="000000"/>
          <w:sz w:val="32"/>
          <w:szCs w:val="32"/>
        </w:rPr>
        <w:lastRenderedPageBreak/>
        <w:t>附件2：</w:t>
      </w:r>
    </w:p>
    <w:p w:rsidR="000D54BF" w:rsidRPr="00927053" w:rsidRDefault="000D54BF" w:rsidP="000D54BF">
      <w:pPr>
        <w:adjustRightInd w:val="0"/>
        <w:snapToGrid w:val="0"/>
        <w:jc w:val="center"/>
        <w:rPr>
          <w:rFonts w:ascii="方正楷体_GBK" w:eastAsia="方正楷体_GBK"/>
          <w:color w:val="000000"/>
          <w:sz w:val="32"/>
          <w:szCs w:val="32"/>
        </w:rPr>
      </w:pPr>
      <w:r>
        <w:rPr>
          <w:rFonts w:ascii="方正小标宋_GBK" w:eastAsia="方正小标宋_GBK" w:hAnsi="黑体" w:hint="eastAsia"/>
          <w:bCs/>
          <w:color w:val="000000"/>
          <w:sz w:val="32"/>
          <w:szCs w:val="32"/>
        </w:rPr>
        <w:t>现代农业与生物工程学院系主任</w:t>
      </w:r>
      <w:r w:rsidR="00F76F0F">
        <w:rPr>
          <w:rFonts w:ascii="方正小标宋_GBK" w:eastAsia="方正小标宋_GBK" w:hAnsi="黑体" w:hint="eastAsia"/>
          <w:bCs/>
          <w:color w:val="000000"/>
          <w:sz w:val="32"/>
          <w:szCs w:val="32"/>
        </w:rPr>
        <w:t>应</w:t>
      </w:r>
      <w:r w:rsidR="00D71622">
        <w:rPr>
          <w:rFonts w:ascii="方正小标宋_GBK" w:eastAsia="方正小标宋_GBK" w:hAnsi="黑体" w:hint="eastAsia"/>
          <w:bCs/>
          <w:color w:val="000000"/>
          <w:sz w:val="32"/>
          <w:szCs w:val="32"/>
        </w:rPr>
        <w:t>聘</w:t>
      </w:r>
      <w:r>
        <w:rPr>
          <w:rFonts w:ascii="方正小标宋_GBK" w:eastAsia="方正小标宋_GBK" w:hAnsi="黑体" w:hint="eastAsia"/>
          <w:bCs/>
          <w:color w:val="000000"/>
          <w:sz w:val="32"/>
          <w:szCs w:val="32"/>
        </w:rPr>
        <w:t>申请</w:t>
      </w:r>
      <w:r w:rsidRPr="008E39FF">
        <w:rPr>
          <w:rFonts w:ascii="方正小标宋_GBK" w:eastAsia="方正小标宋_GBK" w:hAnsi="黑体" w:hint="eastAsia"/>
          <w:bCs/>
          <w:color w:val="000000"/>
          <w:sz w:val="32"/>
          <w:szCs w:val="32"/>
        </w:rPr>
        <w:t>表</w:t>
      </w:r>
    </w:p>
    <w:tbl>
      <w:tblPr>
        <w:tblW w:w="94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1"/>
        <w:gridCol w:w="1225"/>
        <w:gridCol w:w="1350"/>
        <w:gridCol w:w="1134"/>
        <w:gridCol w:w="1726"/>
        <w:gridCol w:w="3192"/>
      </w:tblGrid>
      <w:tr w:rsidR="000D54BF" w:rsidRPr="0039753B" w:rsidTr="00D71622">
        <w:trPr>
          <w:cantSplit/>
          <w:trHeight w:val="748"/>
          <w:jc w:val="center"/>
        </w:trPr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240" w:lineRule="exact"/>
              <w:ind w:left="-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 xml:space="preserve"> 姓 名</w:t>
            </w:r>
          </w:p>
        </w:tc>
        <w:tc>
          <w:tcPr>
            <w:tcW w:w="122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性 别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出生年月</w:t>
            </w:r>
          </w:p>
        </w:tc>
        <w:tc>
          <w:tcPr>
            <w:tcW w:w="319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D54BF" w:rsidRPr="0039753B" w:rsidRDefault="000D54BF" w:rsidP="00263779">
            <w:pPr>
              <w:spacing w:line="320" w:lineRule="exact"/>
              <w:jc w:val="center"/>
              <w:rPr>
                <w:rFonts w:ascii="方正仿宋_GBK" w:eastAsia="方正仿宋_GBK"/>
                <w:color w:val="000000"/>
                <w:spacing w:val="-30"/>
                <w:szCs w:val="21"/>
              </w:rPr>
            </w:pPr>
          </w:p>
        </w:tc>
      </w:tr>
      <w:tr w:rsidR="000D54BF" w:rsidRPr="0039753B" w:rsidTr="00D71622">
        <w:trPr>
          <w:cantSplit/>
          <w:trHeight w:val="748"/>
          <w:jc w:val="center"/>
        </w:trPr>
        <w:tc>
          <w:tcPr>
            <w:tcW w:w="7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240" w:lineRule="exact"/>
              <w:ind w:left="-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 xml:space="preserve"> 民 族</w:t>
            </w:r>
          </w:p>
        </w:tc>
        <w:tc>
          <w:tcPr>
            <w:tcW w:w="1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D54BF" w:rsidRPr="0039753B" w:rsidRDefault="000D54BF" w:rsidP="00263779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籍 贯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参加工作</w:t>
            </w:r>
          </w:p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时    间</w:t>
            </w:r>
          </w:p>
        </w:tc>
        <w:tc>
          <w:tcPr>
            <w:tcW w:w="31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D54BF" w:rsidRPr="0039753B" w:rsidRDefault="000D54BF" w:rsidP="00263779">
            <w:pPr>
              <w:widowControl/>
              <w:jc w:val="left"/>
              <w:rPr>
                <w:rFonts w:ascii="方正仿宋_GBK" w:eastAsia="方正仿宋_GBK"/>
                <w:color w:val="000000"/>
                <w:spacing w:val="-30"/>
                <w:szCs w:val="21"/>
              </w:rPr>
            </w:pPr>
          </w:p>
        </w:tc>
      </w:tr>
      <w:tr w:rsidR="000D54BF" w:rsidRPr="0039753B" w:rsidTr="00D71622">
        <w:trPr>
          <w:cantSplit/>
          <w:trHeight w:val="748"/>
          <w:jc w:val="center"/>
        </w:trPr>
        <w:tc>
          <w:tcPr>
            <w:tcW w:w="20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何时加入何党派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D54BF" w:rsidRPr="0039753B" w:rsidRDefault="000D54BF" w:rsidP="00263779">
            <w:pPr>
              <w:spacing w:line="240" w:lineRule="exact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C7C9E" w:rsidRDefault="000D54BF" w:rsidP="009C7C9E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现</w:t>
            </w:r>
            <w:r w:rsidR="009C7C9E" w:rsidRPr="0039753B">
              <w:rPr>
                <w:rFonts w:ascii="方正仿宋_GBK" w:eastAsia="方正仿宋_GBK" w:hint="eastAsia"/>
                <w:color w:val="000000"/>
                <w:sz w:val="24"/>
              </w:rPr>
              <w:t>任</w:t>
            </w: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职</w:t>
            </w:r>
            <w:r w:rsidR="009C7C9E">
              <w:rPr>
                <w:rFonts w:ascii="方正仿宋_GBK" w:eastAsia="方正仿宋_GBK" w:hint="eastAsia"/>
                <w:color w:val="000000"/>
                <w:sz w:val="24"/>
              </w:rPr>
              <w:t>务</w:t>
            </w:r>
          </w:p>
          <w:p w:rsidR="000D54BF" w:rsidRPr="0039753B" w:rsidRDefault="009C7C9E" w:rsidP="009C7C9E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及</w:t>
            </w:r>
            <w:r w:rsidR="000D54BF" w:rsidRPr="0039753B">
              <w:rPr>
                <w:rFonts w:ascii="方正仿宋_GBK" w:eastAsia="方正仿宋_GBK" w:hint="eastAsia"/>
                <w:color w:val="000000"/>
                <w:sz w:val="24"/>
              </w:rPr>
              <w:t>时间</w:t>
            </w:r>
          </w:p>
        </w:tc>
        <w:tc>
          <w:tcPr>
            <w:tcW w:w="31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D54BF" w:rsidRPr="0039753B" w:rsidRDefault="000D54BF" w:rsidP="00263779">
            <w:pPr>
              <w:widowControl/>
              <w:jc w:val="left"/>
              <w:rPr>
                <w:rFonts w:ascii="方正仿宋_GBK" w:eastAsia="方正仿宋_GBK"/>
                <w:color w:val="000000"/>
                <w:spacing w:val="-30"/>
                <w:szCs w:val="21"/>
              </w:rPr>
            </w:pPr>
          </w:p>
        </w:tc>
      </w:tr>
      <w:tr w:rsidR="000D54BF" w:rsidRPr="0039753B" w:rsidTr="00D71622">
        <w:trPr>
          <w:cantSplit/>
          <w:trHeight w:val="796"/>
          <w:jc w:val="center"/>
        </w:trPr>
        <w:tc>
          <w:tcPr>
            <w:tcW w:w="20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何时任何专业</w:t>
            </w:r>
          </w:p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 xml:space="preserve">技 术 职 </w:t>
            </w:r>
            <w:proofErr w:type="gramStart"/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24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熟悉专业</w:t>
            </w:r>
          </w:p>
          <w:p w:rsidR="000D54BF" w:rsidRPr="0039753B" w:rsidRDefault="000D54BF" w:rsidP="00263779">
            <w:pPr>
              <w:widowControl/>
              <w:spacing w:line="240" w:lineRule="exact"/>
              <w:jc w:val="center"/>
              <w:rPr>
                <w:rFonts w:ascii="方正仿宋_GBK" w:eastAsia="方正仿宋_GBK"/>
                <w:color w:val="000000"/>
                <w:spacing w:val="-3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有何专长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54BF" w:rsidRPr="0039753B" w:rsidRDefault="000D54BF" w:rsidP="000D54BF">
            <w:pPr>
              <w:widowControl/>
              <w:jc w:val="left"/>
              <w:rPr>
                <w:rFonts w:ascii="方正仿宋_GBK" w:eastAsia="方正仿宋_GBK"/>
                <w:color w:val="000000"/>
                <w:spacing w:val="-30"/>
                <w:szCs w:val="21"/>
              </w:rPr>
            </w:pPr>
          </w:p>
        </w:tc>
      </w:tr>
      <w:tr w:rsidR="000D54BF" w:rsidRPr="0039753B" w:rsidTr="00D71622">
        <w:trPr>
          <w:cantSplit/>
          <w:trHeight w:val="796"/>
          <w:jc w:val="center"/>
        </w:trPr>
        <w:tc>
          <w:tcPr>
            <w:tcW w:w="2016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学历学位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毕业学校</w:t>
            </w:r>
          </w:p>
          <w:p w:rsidR="000D54BF" w:rsidRPr="0039753B" w:rsidRDefault="000D54BF" w:rsidP="00263779">
            <w:pPr>
              <w:spacing w:line="24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专业及时间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54BF" w:rsidRPr="0039753B" w:rsidRDefault="000D54BF" w:rsidP="00263779">
            <w:pPr>
              <w:spacing w:line="280" w:lineRule="exact"/>
              <w:jc w:val="center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  <w:tr w:rsidR="000D54BF" w:rsidRPr="0039753B" w:rsidTr="00D71622">
        <w:trPr>
          <w:trHeight w:val="740"/>
          <w:jc w:val="center"/>
        </w:trPr>
        <w:tc>
          <w:tcPr>
            <w:tcW w:w="201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30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本人意愿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30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意向</w:t>
            </w:r>
          </w:p>
        </w:tc>
        <w:tc>
          <w:tcPr>
            <w:tcW w:w="49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30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ascii="方正仿宋_GBK" w:eastAsia="方正仿宋_GBK" w:hint="eastAsia"/>
                <w:color w:val="000000"/>
                <w:sz w:val="24"/>
              </w:rPr>
              <w:t>教学系</w:t>
            </w: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及岗位</w:t>
            </w:r>
          </w:p>
        </w:tc>
      </w:tr>
      <w:tr w:rsidR="000D54BF" w:rsidRPr="0039753B" w:rsidTr="00D71622">
        <w:trPr>
          <w:trHeight w:val="740"/>
          <w:jc w:val="center"/>
        </w:trPr>
        <w:tc>
          <w:tcPr>
            <w:tcW w:w="2016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widowControl/>
              <w:jc w:val="left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30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（一）</w:t>
            </w:r>
          </w:p>
        </w:tc>
        <w:tc>
          <w:tcPr>
            <w:tcW w:w="49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54BF" w:rsidRPr="0039753B" w:rsidRDefault="000D54BF" w:rsidP="00263779">
            <w:pPr>
              <w:spacing w:line="300" w:lineRule="exact"/>
              <w:ind w:left="-204" w:firstLine="204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  <w:tr w:rsidR="000D54BF" w:rsidRPr="0039753B" w:rsidTr="00D71622">
        <w:trPr>
          <w:trHeight w:val="740"/>
          <w:jc w:val="center"/>
        </w:trPr>
        <w:tc>
          <w:tcPr>
            <w:tcW w:w="2016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widowControl/>
              <w:jc w:val="left"/>
              <w:rPr>
                <w:rFonts w:ascii="方正仿宋_GBK" w:eastAsia="方正仿宋_GBK"/>
                <w:color w:val="000000"/>
                <w:sz w:val="24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30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（二）</w:t>
            </w:r>
          </w:p>
        </w:tc>
        <w:tc>
          <w:tcPr>
            <w:tcW w:w="49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54BF" w:rsidRPr="0039753B" w:rsidRDefault="000D54BF" w:rsidP="00263779">
            <w:pPr>
              <w:spacing w:line="300" w:lineRule="exact"/>
              <w:ind w:left="-204" w:firstLine="204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  <w:tr w:rsidR="000D54BF" w:rsidRPr="0039753B" w:rsidTr="00D71622">
        <w:trPr>
          <w:trHeight w:val="1368"/>
          <w:jc w:val="center"/>
        </w:trPr>
        <w:tc>
          <w:tcPr>
            <w:tcW w:w="20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30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是否愿意</w:t>
            </w:r>
          </w:p>
          <w:p w:rsidR="000D54BF" w:rsidRPr="0039753B" w:rsidRDefault="000D54BF" w:rsidP="00263779">
            <w:pPr>
              <w:spacing w:line="30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服从组织安排</w:t>
            </w:r>
          </w:p>
        </w:tc>
        <w:tc>
          <w:tcPr>
            <w:tcW w:w="740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D54BF" w:rsidRPr="0039753B" w:rsidRDefault="000D54BF" w:rsidP="00263779">
            <w:pPr>
              <w:spacing w:line="30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 xml:space="preserve">是（ 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 xml:space="preserve"> </w:t>
            </w: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 xml:space="preserve"> ）      否（   ）</w:t>
            </w:r>
          </w:p>
          <w:p w:rsidR="000D54BF" w:rsidRPr="0039753B" w:rsidRDefault="000D54BF" w:rsidP="00263779">
            <w:pPr>
              <w:spacing w:line="300" w:lineRule="exact"/>
              <w:ind w:left="-204" w:firstLine="204"/>
              <w:jc w:val="center"/>
              <w:rPr>
                <w:rFonts w:ascii="方正仿宋_GBK" w:eastAsia="方正仿宋_GBK"/>
                <w:color w:val="000000"/>
                <w:sz w:val="24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请在所选栏目内打√</w:t>
            </w:r>
          </w:p>
        </w:tc>
      </w:tr>
      <w:tr w:rsidR="000D54BF" w:rsidRPr="0039753B" w:rsidTr="00D71622">
        <w:trPr>
          <w:trHeight w:val="1368"/>
          <w:jc w:val="center"/>
        </w:trPr>
        <w:tc>
          <w:tcPr>
            <w:tcW w:w="941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54BF" w:rsidRPr="0039753B" w:rsidRDefault="000D54BF" w:rsidP="000D54BF">
            <w:pPr>
              <w:spacing w:line="400" w:lineRule="exact"/>
              <w:rPr>
                <w:rFonts w:ascii="方正仿宋_GBK" w:eastAsia="方正仿宋_GBK"/>
                <w:color w:val="000000"/>
                <w:sz w:val="26"/>
                <w:szCs w:val="26"/>
              </w:rPr>
            </w:pP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 xml:space="preserve">本人签名：            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 xml:space="preserve"> </w:t>
            </w: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 xml:space="preserve"> 手机号码：    </w:t>
            </w:r>
            <w:r>
              <w:rPr>
                <w:rFonts w:ascii="方正仿宋_GBK" w:eastAsia="方正仿宋_GBK" w:hint="eastAsia"/>
                <w:color w:val="000000"/>
                <w:sz w:val="24"/>
              </w:rPr>
              <w:t xml:space="preserve">              </w:t>
            </w:r>
            <w:r w:rsidRPr="0039753B">
              <w:rPr>
                <w:rFonts w:ascii="方正仿宋_GBK" w:eastAsia="方正仿宋_GBK" w:hint="eastAsia"/>
                <w:color w:val="000000"/>
                <w:sz w:val="24"/>
              </w:rPr>
              <w:t>填表时间：</w:t>
            </w:r>
          </w:p>
        </w:tc>
      </w:tr>
    </w:tbl>
    <w:p w:rsidR="009F19F7" w:rsidRPr="00036E84" w:rsidRDefault="009F19F7" w:rsidP="000D54BF">
      <w:pPr>
        <w:rPr>
          <w:rFonts w:asciiTheme="minorEastAsia" w:hAnsiTheme="minorEastAsia"/>
          <w:sz w:val="24"/>
          <w:szCs w:val="24"/>
        </w:rPr>
      </w:pPr>
    </w:p>
    <w:sectPr w:rsidR="009F19F7" w:rsidRPr="00036E84" w:rsidSect="00577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EE1" w:rsidRDefault="00911EE1" w:rsidP="007635D8">
      <w:r>
        <w:separator/>
      </w:r>
    </w:p>
  </w:endnote>
  <w:endnote w:type="continuationSeparator" w:id="0">
    <w:p w:rsidR="00911EE1" w:rsidRDefault="00911EE1" w:rsidP="0076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EE1" w:rsidRDefault="00911EE1" w:rsidP="007635D8">
      <w:r>
        <w:separator/>
      </w:r>
    </w:p>
  </w:footnote>
  <w:footnote w:type="continuationSeparator" w:id="0">
    <w:p w:rsidR="00911EE1" w:rsidRDefault="00911EE1" w:rsidP="00763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3623"/>
    <w:rsid w:val="0000770F"/>
    <w:rsid w:val="00014F26"/>
    <w:rsid w:val="00033634"/>
    <w:rsid w:val="00036E84"/>
    <w:rsid w:val="000401C0"/>
    <w:rsid w:val="0005593F"/>
    <w:rsid w:val="00080B46"/>
    <w:rsid w:val="000930E0"/>
    <w:rsid w:val="000A0DB4"/>
    <w:rsid w:val="000B7575"/>
    <w:rsid w:val="000D54BF"/>
    <w:rsid w:val="000F4650"/>
    <w:rsid w:val="001521EF"/>
    <w:rsid w:val="001805DC"/>
    <w:rsid w:val="001A1237"/>
    <w:rsid w:val="001A41C2"/>
    <w:rsid w:val="001A7AD3"/>
    <w:rsid w:val="001B4BED"/>
    <w:rsid w:val="001D2DC6"/>
    <w:rsid w:val="001D34D0"/>
    <w:rsid w:val="001E1673"/>
    <w:rsid w:val="001E616F"/>
    <w:rsid w:val="001F0BEF"/>
    <w:rsid w:val="001F6659"/>
    <w:rsid w:val="002058E2"/>
    <w:rsid w:val="0021067F"/>
    <w:rsid w:val="0021753A"/>
    <w:rsid w:val="00221368"/>
    <w:rsid w:val="00226722"/>
    <w:rsid w:val="0023791B"/>
    <w:rsid w:val="00252ECB"/>
    <w:rsid w:val="002620A3"/>
    <w:rsid w:val="00280D22"/>
    <w:rsid w:val="00291E74"/>
    <w:rsid w:val="00296514"/>
    <w:rsid w:val="002A1A2F"/>
    <w:rsid w:val="002E3251"/>
    <w:rsid w:val="002E3933"/>
    <w:rsid w:val="002E6AB5"/>
    <w:rsid w:val="00305291"/>
    <w:rsid w:val="00310783"/>
    <w:rsid w:val="00313B75"/>
    <w:rsid w:val="003503A4"/>
    <w:rsid w:val="00371CF2"/>
    <w:rsid w:val="00385158"/>
    <w:rsid w:val="003929B8"/>
    <w:rsid w:val="003A025C"/>
    <w:rsid w:val="003D6BBA"/>
    <w:rsid w:val="00423698"/>
    <w:rsid w:val="00450E0E"/>
    <w:rsid w:val="00451E70"/>
    <w:rsid w:val="00462D5E"/>
    <w:rsid w:val="00493B46"/>
    <w:rsid w:val="00495625"/>
    <w:rsid w:val="004A0137"/>
    <w:rsid w:val="004C556C"/>
    <w:rsid w:val="004D7C94"/>
    <w:rsid w:val="004E3A16"/>
    <w:rsid w:val="00506036"/>
    <w:rsid w:val="0054073D"/>
    <w:rsid w:val="00577974"/>
    <w:rsid w:val="005D3318"/>
    <w:rsid w:val="006114D2"/>
    <w:rsid w:val="00623C61"/>
    <w:rsid w:val="00632A49"/>
    <w:rsid w:val="0066416A"/>
    <w:rsid w:val="006717D5"/>
    <w:rsid w:val="00677AAE"/>
    <w:rsid w:val="006812BB"/>
    <w:rsid w:val="006C5FEF"/>
    <w:rsid w:val="006D5B72"/>
    <w:rsid w:val="006E1B94"/>
    <w:rsid w:val="006E284B"/>
    <w:rsid w:val="006E3D08"/>
    <w:rsid w:val="00722045"/>
    <w:rsid w:val="007635D8"/>
    <w:rsid w:val="007B22D9"/>
    <w:rsid w:val="007B6103"/>
    <w:rsid w:val="007B7546"/>
    <w:rsid w:val="007C5169"/>
    <w:rsid w:val="007D1940"/>
    <w:rsid w:val="007E5F03"/>
    <w:rsid w:val="007F14FA"/>
    <w:rsid w:val="008235A7"/>
    <w:rsid w:val="00842F13"/>
    <w:rsid w:val="008443F4"/>
    <w:rsid w:val="008568B2"/>
    <w:rsid w:val="0089603A"/>
    <w:rsid w:val="008B2085"/>
    <w:rsid w:val="008D4CE1"/>
    <w:rsid w:val="008E4AC9"/>
    <w:rsid w:val="008E7581"/>
    <w:rsid w:val="008F0684"/>
    <w:rsid w:val="00900ABB"/>
    <w:rsid w:val="00911EE1"/>
    <w:rsid w:val="009125FB"/>
    <w:rsid w:val="00916BE5"/>
    <w:rsid w:val="0092056E"/>
    <w:rsid w:val="009268FB"/>
    <w:rsid w:val="00932DB3"/>
    <w:rsid w:val="00940880"/>
    <w:rsid w:val="00966A39"/>
    <w:rsid w:val="009756F2"/>
    <w:rsid w:val="009A6CB5"/>
    <w:rsid w:val="009A75F5"/>
    <w:rsid w:val="009C2430"/>
    <w:rsid w:val="009C6D6E"/>
    <w:rsid w:val="009C7C9E"/>
    <w:rsid w:val="009D6900"/>
    <w:rsid w:val="009F19F7"/>
    <w:rsid w:val="00A238BB"/>
    <w:rsid w:val="00A27488"/>
    <w:rsid w:val="00A55AD8"/>
    <w:rsid w:val="00A6213C"/>
    <w:rsid w:val="00A624D6"/>
    <w:rsid w:val="00A8040B"/>
    <w:rsid w:val="00A84D10"/>
    <w:rsid w:val="00AA14BB"/>
    <w:rsid w:val="00AA6095"/>
    <w:rsid w:val="00AE4EE9"/>
    <w:rsid w:val="00AE65E7"/>
    <w:rsid w:val="00AF26F5"/>
    <w:rsid w:val="00B02010"/>
    <w:rsid w:val="00B17463"/>
    <w:rsid w:val="00B20FCD"/>
    <w:rsid w:val="00B654DF"/>
    <w:rsid w:val="00B717C1"/>
    <w:rsid w:val="00B7734D"/>
    <w:rsid w:val="00B80CE5"/>
    <w:rsid w:val="00B86EE7"/>
    <w:rsid w:val="00B914A6"/>
    <w:rsid w:val="00BB5932"/>
    <w:rsid w:val="00BD1336"/>
    <w:rsid w:val="00BD1475"/>
    <w:rsid w:val="00C04B5C"/>
    <w:rsid w:val="00C216A3"/>
    <w:rsid w:val="00C24622"/>
    <w:rsid w:val="00C36281"/>
    <w:rsid w:val="00C57896"/>
    <w:rsid w:val="00C57B70"/>
    <w:rsid w:val="00CA7AB1"/>
    <w:rsid w:val="00CC1403"/>
    <w:rsid w:val="00CC2AE7"/>
    <w:rsid w:val="00CD1DFF"/>
    <w:rsid w:val="00CF55EE"/>
    <w:rsid w:val="00D33623"/>
    <w:rsid w:val="00D46E8D"/>
    <w:rsid w:val="00D71622"/>
    <w:rsid w:val="00DA1FA8"/>
    <w:rsid w:val="00DB3DD1"/>
    <w:rsid w:val="00DD3491"/>
    <w:rsid w:val="00DD4B06"/>
    <w:rsid w:val="00E16D81"/>
    <w:rsid w:val="00E35F96"/>
    <w:rsid w:val="00E36145"/>
    <w:rsid w:val="00E3762A"/>
    <w:rsid w:val="00E45A0C"/>
    <w:rsid w:val="00E45CC7"/>
    <w:rsid w:val="00E82C04"/>
    <w:rsid w:val="00E83456"/>
    <w:rsid w:val="00E96C36"/>
    <w:rsid w:val="00EB1095"/>
    <w:rsid w:val="00F4129C"/>
    <w:rsid w:val="00F43151"/>
    <w:rsid w:val="00F76F0F"/>
    <w:rsid w:val="00FC6F30"/>
    <w:rsid w:val="00FE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3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35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3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35D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14F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14F26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6114D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11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3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35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3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35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9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冉景盛</dc:creator>
  <cp:keywords/>
  <dc:description/>
  <cp:lastModifiedBy>冉景盛</cp:lastModifiedBy>
  <cp:revision>15</cp:revision>
  <cp:lastPrinted>2018-06-05T02:52:00Z</cp:lastPrinted>
  <dcterms:created xsi:type="dcterms:W3CDTF">2018-06-27T03:04:00Z</dcterms:created>
  <dcterms:modified xsi:type="dcterms:W3CDTF">2021-09-24T07:31:00Z</dcterms:modified>
</cp:coreProperties>
</file>