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C2AD9" w14:textId="77777777" w:rsidR="007D4067" w:rsidRDefault="007D4067">
      <w:pPr>
        <w:spacing w:line="1600" w:lineRule="exact"/>
        <w:jc w:val="center"/>
        <w:outlineLvl w:val="0"/>
        <w:rPr>
          <w:rFonts w:ascii="Times New Roman" w:eastAsia="楷体_GB2312" w:hAnsi="Times New Roman"/>
          <w:spacing w:val="80"/>
          <w:sz w:val="100"/>
          <w:szCs w:val="20"/>
        </w:rPr>
      </w:pPr>
      <w:bookmarkStart w:id="0" w:name="_Toc528338056"/>
    </w:p>
    <w:p w14:paraId="4BF48698" w14:textId="77777777" w:rsidR="007D4067" w:rsidRDefault="00000000">
      <w:pPr>
        <w:spacing w:line="1600" w:lineRule="exact"/>
        <w:jc w:val="center"/>
        <w:outlineLvl w:val="0"/>
        <w:rPr>
          <w:rFonts w:ascii="Times New Roman" w:eastAsia="楷体_GB2312" w:hAnsi="Times New Roman"/>
          <w:spacing w:val="80"/>
          <w:sz w:val="100"/>
          <w:szCs w:val="20"/>
        </w:rPr>
      </w:pPr>
      <w:r>
        <w:rPr>
          <w:rFonts w:ascii="方正黑体_GBK" w:eastAsia="方正黑体_GBK" w:hint="eastAsia"/>
          <w:sz w:val="130"/>
          <w:szCs w:val="130"/>
        </w:rPr>
        <w:t>分散采购</w:t>
      </w:r>
      <w:r>
        <w:rPr>
          <w:rFonts w:ascii="Times New Roman" w:eastAsia="楷体_GB2312" w:hAnsi="Times New Roman" w:hint="eastAsia"/>
          <w:spacing w:val="80"/>
          <w:sz w:val="100"/>
          <w:szCs w:val="20"/>
        </w:rPr>
        <w:t xml:space="preserve"> </w:t>
      </w:r>
    </w:p>
    <w:bookmarkEnd w:id="0"/>
    <w:p w14:paraId="7EDC6528" w14:textId="77777777" w:rsidR="007D4067" w:rsidRDefault="00000000">
      <w:pPr>
        <w:spacing w:line="1600" w:lineRule="exact"/>
        <w:jc w:val="center"/>
        <w:outlineLvl w:val="0"/>
        <w:rPr>
          <w:rFonts w:ascii="方正黑体_GBK" w:eastAsia="方正黑体_GBK"/>
          <w:sz w:val="130"/>
          <w:szCs w:val="130"/>
        </w:rPr>
      </w:pPr>
      <w:r>
        <w:rPr>
          <w:rFonts w:ascii="方正黑体_GBK" w:eastAsia="方正黑体_GBK" w:hint="eastAsia"/>
          <w:sz w:val="130"/>
          <w:szCs w:val="130"/>
        </w:rPr>
        <w:t>竞争性谈判</w:t>
      </w:r>
    </w:p>
    <w:p w14:paraId="6821BDF8" w14:textId="77777777" w:rsidR="007D4067" w:rsidRDefault="00000000">
      <w:pPr>
        <w:spacing w:line="1600" w:lineRule="exact"/>
        <w:jc w:val="center"/>
        <w:outlineLvl w:val="0"/>
        <w:rPr>
          <w:rFonts w:ascii="Times New Roman" w:eastAsia="方正黑体_GBK" w:hAnsi="Times New Roman"/>
          <w:spacing w:val="80"/>
          <w:sz w:val="100"/>
          <w:szCs w:val="20"/>
        </w:rPr>
      </w:pPr>
      <w:r>
        <w:rPr>
          <w:rFonts w:ascii="方正黑体_GBK" w:eastAsia="方正黑体_GBK" w:hint="eastAsia"/>
          <w:sz w:val="130"/>
          <w:szCs w:val="130"/>
        </w:rPr>
        <w:t>通知书</w:t>
      </w:r>
    </w:p>
    <w:p w14:paraId="7181B878" w14:textId="77777777" w:rsidR="007D4067" w:rsidRDefault="007D4067">
      <w:pPr>
        <w:spacing w:line="500" w:lineRule="exact"/>
        <w:ind w:firstLineChars="555" w:firstLine="1998"/>
        <w:outlineLvl w:val="0"/>
        <w:rPr>
          <w:rFonts w:ascii="方正小标宋_GBK" w:eastAsia="方正小标宋_GBK"/>
          <w:sz w:val="36"/>
          <w:szCs w:val="36"/>
        </w:rPr>
      </w:pPr>
    </w:p>
    <w:p w14:paraId="188ECA95" w14:textId="77777777" w:rsidR="007D4067" w:rsidRDefault="007D4067">
      <w:pPr>
        <w:pStyle w:val="a4"/>
      </w:pPr>
    </w:p>
    <w:p w14:paraId="38FE7AB0" w14:textId="77777777" w:rsidR="007D4067" w:rsidRDefault="007D4067">
      <w:pPr>
        <w:spacing w:line="500" w:lineRule="exact"/>
        <w:ind w:firstLineChars="555" w:firstLine="1998"/>
        <w:outlineLvl w:val="0"/>
        <w:rPr>
          <w:rFonts w:ascii="方正小标宋_GBK" w:eastAsia="方正小标宋_GBK"/>
          <w:sz w:val="36"/>
          <w:szCs w:val="36"/>
        </w:rPr>
      </w:pPr>
    </w:p>
    <w:p w14:paraId="15B5937F" w14:textId="77777777" w:rsidR="007D4067" w:rsidRDefault="007D4067">
      <w:pPr>
        <w:pStyle w:val="a4"/>
      </w:pPr>
    </w:p>
    <w:p w14:paraId="71E835A4" w14:textId="77777777" w:rsidR="007D4067" w:rsidRDefault="00000000">
      <w:pPr>
        <w:spacing w:line="500" w:lineRule="exact"/>
        <w:jc w:val="center"/>
        <w:outlineLvl w:val="0"/>
        <w:rPr>
          <w:rFonts w:ascii="方正小标宋_GBK" w:eastAsia="方正小标宋_GBK"/>
          <w:sz w:val="36"/>
          <w:szCs w:val="36"/>
        </w:rPr>
      </w:pPr>
      <w:bookmarkStart w:id="1" w:name="OLE_LINK10"/>
      <w:r>
        <w:rPr>
          <w:rFonts w:ascii="方正小标宋_GBK" w:eastAsia="方正小标宋_GBK" w:hint="eastAsia"/>
          <w:sz w:val="36"/>
          <w:szCs w:val="36"/>
        </w:rPr>
        <w:t>项目名称：食品科学与工程专业文化墙建设项目</w:t>
      </w:r>
    </w:p>
    <w:p w14:paraId="745ED1DB" w14:textId="77777777" w:rsidR="007D4067" w:rsidRDefault="007D4067">
      <w:pPr>
        <w:pStyle w:val="a4"/>
      </w:pPr>
    </w:p>
    <w:p w14:paraId="74A5B35E" w14:textId="77777777" w:rsidR="007D4067" w:rsidRDefault="007D4067">
      <w:pPr>
        <w:pStyle w:val="a4"/>
      </w:pPr>
    </w:p>
    <w:bookmarkEnd w:id="1"/>
    <w:p w14:paraId="13DF243F" w14:textId="77777777" w:rsidR="007D4067" w:rsidRDefault="00000000">
      <w:pPr>
        <w:spacing w:line="500" w:lineRule="exact"/>
        <w:jc w:val="center"/>
        <w:outlineLvl w:val="0"/>
        <w:rPr>
          <w:rFonts w:ascii="方正小标宋_GBK" w:eastAsia="方正小标宋_GBK"/>
          <w:sz w:val="36"/>
          <w:szCs w:val="36"/>
        </w:rPr>
      </w:pPr>
      <w:r>
        <w:rPr>
          <w:rFonts w:ascii="方正小标宋_GBK" w:eastAsia="方正小标宋_GBK" w:hint="eastAsia"/>
          <w:sz w:val="36"/>
          <w:szCs w:val="36"/>
        </w:rPr>
        <w:t>采购人：长江师范学院现代农业与生物工程学院</w:t>
      </w:r>
    </w:p>
    <w:p w14:paraId="727E4B8B" w14:textId="77777777" w:rsidR="007D4067" w:rsidRDefault="007D4067">
      <w:pPr>
        <w:spacing w:line="500" w:lineRule="exact"/>
        <w:ind w:firstLineChars="55" w:firstLine="198"/>
        <w:outlineLvl w:val="0"/>
        <w:rPr>
          <w:rFonts w:ascii="方正小标宋_GBK" w:eastAsia="方正小标宋_GBK"/>
          <w:sz w:val="36"/>
          <w:szCs w:val="36"/>
        </w:rPr>
      </w:pPr>
    </w:p>
    <w:p w14:paraId="7224F859" w14:textId="77777777" w:rsidR="007D4067" w:rsidRDefault="007D4067">
      <w:pPr>
        <w:spacing w:line="500" w:lineRule="exact"/>
        <w:ind w:firstLineChars="55" w:firstLine="198"/>
        <w:outlineLvl w:val="0"/>
        <w:rPr>
          <w:rFonts w:ascii="方正小标宋_GBK" w:eastAsia="方正小标宋_GBK"/>
          <w:sz w:val="36"/>
          <w:szCs w:val="36"/>
        </w:rPr>
      </w:pPr>
    </w:p>
    <w:p w14:paraId="0F585B0E" w14:textId="77777777" w:rsidR="007D4067" w:rsidRDefault="007D4067">
      <w:pPr>
        <w:pStyle w:val="a4"/>
      </w:pPr>
    </w:p>
    <w:p w14:paraId="4BA9F124" w14:textId="77777777" w:rsidR="007D4067" w:rsidRDefault="007D4067">
      <w:pPr>
        <w:spacing w:line="500" w:lineRule="exact"/>
        <w:ind w:firstLineChars="55" w:firstLine="198"/>
        <w:outlineLvl w:val="0"/>
        <w:rPr>
          <w:rFonts w:ascii="方正小标宋_GBK" w:eastAsia="方正小标宋_GBK"/>
          <w:sz w:val="36"/>
          <w:szCs w:val="36"/>
        </w:rPr>
      </w:pPr>
    </w:p>
    <w:p w14:paraId="5194CFBD" w14:textId="77777777" w:rsidR="007D4067" w:rsidRDefault="007D4067">
      <w:pPr>
        <w:spacing w:line="500" w:lineRule="exact"/>
        <w:ind w:firstLineChars="55" w:firstLine="198"/>
        <w:outlineLvl w:val="0"/>
        <w:rPr>
          <w:rFonts w:ascii="方正小标宋_GBK" w:eastAsia="方正小标宋_GBK"/>
          <w:sz w:val="36"/>
          <w:szCs w:val="36"/>
        </w:rPr>
      </w:pPr>
    </w:p>
    <w:p w14:paraId="54F26172" w14:textId="77777777" w:rsidR="007D4067" w:rsidRDefault="007D4067">
      <w:pPr>
        <w:spacing w:line="500" w:lineRule="exact"/>
        <w:ind w:firstLineChars="55" w:firstLine="198"/>
        <w:outlineLvl w:val="0"/>
        <w:rPr>
          <w:rFonts w:ascii="方正小标宋_GBK" w:eastAsia="方正小标宋_GBK"/>
          <w:sz w:val="36"/>
          <w:szCs w:val="36"/>
        </w:rPr>
      </w:pPr>
    </w:p>
    <w:p w14:paraId="71913FCF" w14:textId="78BA1646" w:rsidR="007D4067" w:rsidRDefault="00000000">
      <w:pPr>
        <w:spacing w:line="500" w:lineRule="exact"/>
        <w:ind w:firstLineChars="905" w:firstLine="3258"/>
        <w:outlineLvl w:val="0"/>
        <w:rPr>
          <w:rFonts w:ascii="方正小标宋_GBK" w:eastAsia="方正小标宋_GBK"/>
          <w:sz w:val="36"/>
          <w:szCs w:val="36"/>
        </w:rPr>
      </w:pPr>
      <w:r>
        <w:rPr>
          <w:rFonts w:ascii="方正小标宋_GBK" w:eastAsia="方正小标宋_GBK" w:hint="eastAsia"/>
          <w:sz w:val="36"/>
          <w:szCs w:val="36"/>
        </w:rPr>
        <w:t>二〇二五年</w:t>
      </w:r>
      <w:r w:rsidR="00970B0E">
        <w:rPr>
          <w:rFonts w:ascii="方正小标宋_GBK" w:eastAsia="方正小标宋_GBK" w:hint="eastAsia"/>
          <w:sz w:val="36"/>
          <w:szCs w:val="36"/>
        </w:rPr>
        <w:t>二</w:t>
      </w:r>
      <w:r>
        <w:rPr>
          <w:rFonts w:ascii="方正小标宋_GBK" w:eastAsia="方正小标宋_GBK" w:hint="eastAsia"/>
          <w:sz w:val="36"/>
          <w:szCs w:val="36"/>
        </w:rPr>
        <w:t>月</w:t>
      </w:r>
    </w:p>
    <w:p w14:paraId="65C53E72" w14:textId="77777777" w:rsidR="007D4067" w:rsidRDefault="00000000">
      <w:pPr>
        <w:pStyle w:val="1"/>
        <w:spacing w:before="0" w:after="0" w:line="360" w:lineRule="auto"/>
        <w:rPr>
          <w:bCs w:val="0"/>
          <w:kern w:val="0"/>
        </w:rPr>
      </w:pPr>
      <w:bookmarkStart w:id="2" w:name="_Toc189328081"/>
      <w:bookmarkStart w:id="3" w:name="_Toc528591185"/>
      <w:bookmarkStart w:id="4" w:name="_Toc222735588"/>
      <w:bookmarkStart w:id="5" w:name="_Toc642"/>
      <w:bookmarkStart w:id="6" w:name="_Toc19588_WPSOffice_Level1"/>
      <w:bookmarkStart w:id="7" w:name="_Toc5415"/>
      <w:bookmarkStart w:id="8" w:name="_Toc10087"/>
      <w:bookmarkStart w:id="9" w:name="_Toc25725118"/>
      <w:bookmarkStart w:id="10" w:name="_Toc528338061"/>
      <w:r>
        <w:rPr>
          <w:rFonts w:hint="eastAsia"/>
          <w:kern w:val="0"/>
        </w:rPr>
        <w:lastRenderedPageBreak/>
        <w:t>询价采购通知书</w:t>
      </w:r>
      <w:bookmarkEnd w:id="2"/>
      <w:bookmarkEnd w:id="3"/>
      <w:bookmarkEnd w:id="4"/>
      <w:bookmarkEnd w:id="5"/>
      <w:bookmarkEnd w:id="6"/>
      <w:bookmarkEnd w:id="7"/>
      <w:bookmarkEnd w:id="8"/>
      <w:bookmarkEnd w:id="9"/>
      <w:bookmarkEnd w:id="10"/>
    </w:p>
    <w:p w14:paraId="5AF985BC" w14:textId="77777777" w:rsidR="007D4067" w:rsidRDefault="00000000">
      <w:pPr>
        <w:tabs>
          <w:tab w:val="left" w:pos="8400"/>
        </w:tabs>
        <w:ind w:firstLineChars="200" w:firstLine="560"/>
        <w:rPr>
          <w:sz w:val="28"/>
          <w:szCs w:val="28"/>
        </w:rPr>
      </w:pPr>
      <w:r>
        <w:rPr>
          <w:rFonts w:hint="eastAsia"/>
          <w:sz w:val="28"/>
          <w:szCs w:val="28"/>
        </w:rPr>
        <w:t>现代农业与生物工程学院下达采购计划，对“食品科学与工程专业文化墙建设项目”进行询价采购，欢迎有资格的供应商前来询价。</w:t>
      </w:r>
    </w:p>
    <w:p w14:paraId="318C73D6" w14:textId="77777777" w:rsidR="007D4067" w:rsidRDefault="00000000">
      <w:pPr>
        <w:pStyle w:val="2"/>
        <w:spacing w:before="156" w:after="156"/>
        <w:jc w:val="left"/>
      </w:pPr>
      <w:bookmarkStart w:id="11" w:name="_Toc17142"/>
      <w:bookmarkStart w:id="12" w:name="_Toc435459866"/>
      <w:bookmarkStart w:id="13" w:name="_Toc189328082"/>
      <w:bookmarkStart w:id="14" w:name="_Toc19039"/>
      <w:bookmarkStart w:id="15" w:name="_Toc27144"/>
      <w:bookmarkStart w:id="16" w:name="_Toc317775175"/>
      <w:bookmarkStart w:id="17" w:name="_Toc27450"/>
      <w:bookmarkStart w:id="18" w:name="_Toc5442"/>
      <w:bookmarkStart w:id="19" w:name="_Toc313893526"/>
      <w:bookmarkStart w:id="20" w:name="_Toc26590"/>
      <w:bookmarkStart w:id="21" w:name="_Toc528591186"/>
      <w:bookmarkStart w:id="22" w:name="_Toc29408_WPSOffice_Level2"/>
      <w:r>
        <w:rPr>
          <w:rFonts w:ascii="宋体" w:eastAsia="宋体" w:hAnsi="宋体" w:hint="eastAsia"/>
          <w:sz w:val="28"/>
          <w:szCs w:val="28"/>
        </w:rPr>
        <w:t>一、询价内容</w:t>
      </w:r>
      <w:bookmarkEnd w:id="11"/>
      <w:bookmarkEnd w:id="12"/>
      <w:bookmarkEnd w:id="13"/>
      <w:bookmarkEnd w:id="14"/>
      <w:bookmarkEnd w:id="15"/>
      <w:bookmarkEnd w:id="16"/>
      <w:bookmarkEnd w:id="17"/>
      <w:bookmarkEnd w:id="18"/>
      <w:bookmarkEnd w:id="19"/>
      <w:bookmarkEnd w:id="20"/>
      <w:bookmarkEnd w:id="21"/>
      <w:bookmarkEnd w:id="22"/>
    </w:p>
    <w:tbl>
      <w:tblPr>
        <w:tblW w:w="8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070"/>
        <w:gridCol w:w="2724"/>
      </w:tblGrid>
      <w:tr w:rsidR="007D4067" w14:paraId="3A0E6D93" w14:textId="77777777">
        <w:trPr>
          <w:trHeight w:val="1249"/>
          <w:jc w:val="center"/>
        </w:trPr>
        <w:tc>
          <w:tcPr>
            <w:tcW w:w="3544" w:type="dxa"/>
            <w:vAlign w:val="center"/>
          </w:tcPr>
          <w:p w14:paraId="744499DA" w14:textId="77777777" w:rsidR="007D4067" w:rsidRDefault="00000000">
            <w:pPr>
              <w:widowControl/>
              <w:jc w:val="center"/>
              <w:rPr>
                <w:rFonts w:cs="宋体"/>
                <w:b/>
                <w:bCs/>
                <w:sz w:val="28"/>
                <w:szCs w:val="28"/>
              </w:rPr>
            </w:pPr>
            <w:bookmarkStart w:id="23" w:name="_Toc10936"/>
            <w:bookmarkStart w:id="24" w:name="_Toc22718"/>
            <w:bookmarkStart w:id="25" w:name="_Toc8910"/>
            <w:bookmarkStart w:id="26" w:name="_Toc30038"/>
            <w:bookmarkStart w:id="27" w:name="_Toc528591187"/>
            <w:bookmarkStart w:id="28" w:name="_Toc19895"/>
            <w:r>
              <w:rPr>
                <w:rFonts w:cs="宋体" w:hint="eastAsia"/>
                <w:b/>
                <w:bCs/>
                <w:sz w:val="28"/>
                <w:szCs w:val="28"/>
              </w:rPr>
              <w:t>采购内容</w:t>
            </w:r>
          </w:p>
        </w:tc>
        <w:tc>
          <w:tcPr>
            <w:tcW w:w="2070" w:type="dxa"/>
            <w:vAlign w:val="center"/>
          </w:tcPr>
          <w:p w14:paraId="06CF3A7B" w14:textId="77777777" w:rsidR="007D4067" w:rsidRDefault="00000000">
            <w:pPr>
              <w:widowControl/>
              <w:jc w:val="center"/>
              <w:rPr>
                <w:rFonts w:cs="宋体"/>
                <w:b/>
                <w:bCs/>
                <w:sz w:val="28"/>
                <w:szCs w:val="28"/>
              </w:rPr>
            </w:pPr>
            <w:r>
              <w:rPr>
                <w:rFonts w:cs="宋体" w:hint="eastAsia"/>
                <w:b/>
                <w:bCs/>
                <w:sz w:val="28"/>
                <w:szCs w:val="28"/>
              </w:rPr>
              <w:t>最高限价</w:t>
            </w:r>
          </w:p>
          <w:p w14:paraId="570344F1" w14:textId="77777777" w:rsidR="007D4067" w:rsidRDefault="00000000">
            <w:pPr>
              <w:jc w:val="center"/>
              <w:rPr>
                <w:rFonts w:cs="宋体"/>
                <w:b/>
                <w:bCs/>
                <w:sz w:val="28"/>
                <w:szCs w:val="28"/>
              </w:rPr>
            </w:pPr>
            <w:r>
              <w:rPr>
                <w:rFonts w:cs="宋体" w:hint="eastAsia"/>
                <w:b/>
                <w:bCs/>
                <w:sz w:val="28"/>
                <w:szCs w:val="28"/>
              </w:rPr>
              <w:t>（万元）</w:t>
            </w:r>
          </w:p>
        </w:tc>
        <w:tc>
          <w:tcPr>
            <w:tcW w:w="2724" w:type="dxa"/>
            <w:vAlign w:val="center"/>
          </w:tcPr>
          <w:p w14:paraId="3378BD99" w14:textId="77777777" w:rsidR="007D4067" w:rsidRDefault="00000000">
            <w:pPr>
              <w:ind w:firstLineChars="6" w:firstLine="17"/>
              <w:jc w:val="center"/>
              <w:rPr>
                <w:rFonts w:cs="宋体"/>
                <w:b/>
                <w:bCs/>
                <w:sz w:val="28"/>
                <w:szCs w:val="28"/>
              </w:rPr>
            </w:pPr>
            <w:r>
              <w:rPr>
                <w:rFonts w:cs="宋体" w:hint="eastAsia"/>
                <w:b/>
                <w:bCs/>
                <w:sz w:val="28"/>
                <w:szCs w:val="28"/>
              </w:rPr>
              <w:t>成交供应商数量（名）</w:t>
            </w:r>
          </w:p>
        </w:tc>
      </w:tr>
      <w:tr w:rsidR="007D4067" w14:paraId="3CF992D9" w14:textId="77777777">
        <w:trPr>
          <w:trHeight w:val="1259"/>
          <w:jc w:val="center"/>
        </w:trPr>
        <w:tc>
          <w:tcPr>
            <w:tcW w:w="3544" w:type="dxa"/>
            <w:vAlign w:val="center"/>
          </w:tcPr>
          <w:p w14:paraId="568E75D2" w14:textId="77777777" w:rsidR="007D4067" w:rsidRDefault="00000000">
            <w:pPr>
              <w:widowControl/>
              <w:jc w:val="center"/>
              <w:rPr>
                <w:sz w:val="28"/>
                <w:szCs w:val="28"/>
              </w:rPr>
            </w:pPr>
            <w:bookmarkStart w:id="29" w:name="_Hlk344477914"/>
            <w:r>
              <w:rPr>
                <w:rFonts w:hint="eastAsia"/>
                <w:sz w:val="28"/>
                <w:szCs w:val="28"/>
              </w:rPr>
              <w:t>食品科学与工程专业文化墙建设项目</w:t>
            </w:r>
          </w:p>
        </w:tc>
        <w:tc>
          <w:tcPr>
            <w:tcW w:w="2070" w:type="dxa"/>
            <w:vAlign w:val="center"/>
          </w:tcPr>
          <w:p w14:paraId="324AD5D4" w14:textId="77777777" w:rsidR="007D4067" w:rsidRDefault="00000000">
            <w:pPr>
              <w:widowControl/>
              <w:jc w:val="center"/>
              <w:rPr>
                <w:sz w:val="28"/>
                <w:szCs w:val="28"/>
              </w:rPr>
            </w:pPr>
            <w:r>
              <w:rPr>
                <w:rFonts w:hint="eastAsia"/>
                <w:sz w:val="28"/>
                <w:szCs w:val="28"/>
              </w:rPr>
              <w:t>4.7</w:t>
            </w:r>
          </w:p>
        </w:tc>
        <w:tc>
          <w:tcPr>
            <w:tcW w:w="2724" w:type="dxa"/>
            <w:vAlign w:val="center"/>
          </w:tcPr>
          <w:p w14:paraId="7BF9E600" w14:textId="77777777" w:rsidR="007D4067" w:rsidRDefault="00000000">
            <w:pPr>
              <w:widowControl/>
              <w:ind w:firstLineChars="6" w:firstLine="17"/>
              <w:jc w:val="center"/>
              <w:rPr>
                <w:rFonts w:cs="宋体"/>
                <w:sz w:val="28"/>
                <w:szCs w:val="28"/>
              </w:rPr>
            </w:pPr>
            <w:r>
              <w:rPr>
                <w:rFonts w:cs="宋体" w:hint="eastAsia"/>
                <w:sz w:val="28"/>
                <w:szCs w:val="28"/>
              </w:rPr>
              <w:t>1</w:t>
            </w:r>
          </w:p>
        </w:tc>
      </w:tr>
    </w:tbl>
    <w:p w14:paraId="4D836A9E" w14:textId="77777777" w:rsidR="007D4067" w:rsidRDefault="00000000">
      <w:pPr>
        <w:pStyle w:val="2"/>
        <w:spacing w:before="156" w:after="156"/>
        <w:jc w:val="left"/>
        <w:rPr>
          <w:rFonts w:ascii="宋体" w:eastAsia="宋体" w:hAnsi="宋体" w:hint="eastAsia"/>
          <w:sz w:val="28"/>
          <w:szCs w:val="28"/>
        </w:rPr>
      </w:pPr>
      <w:bookmarkStart w:id="30" w:name="_Toc15979"/>
      <w:bookmarkStart w:id="31" w:name="_Toc189328083"/>
      <w:bookmarkStart w:id="32" w:name="_Toc32359_WPSOffice_Level2"/>
      <w:bookmarkEnd w:id="29"/>
      <w:r>
        <w:rPr>
          <w:rFonts w:ascii="宋体" w:eastAsia="宋体" w:hAnsi="宋体" w:hint="eastAsia"/>
          <w:sz w:val="28"/>
          <w:szCs w:val="28"/>
        </w:rPr>
        <w:t>二、资金来源</w:t>
      </w:r>
      <w:bookmarkEnd w:id="23"/>
      <w:bookmarkEnd w:id="24"/>
      <w:bookmarkEnd w:id="25"/>
      <w:bookmarkEnd w:id="26"/>
      <w:bookmarkEnd w:id="27"/>
      <w:bookmarkEnd w:id="28"/>
      <w:bookmarkEnd w:id="30"/>
      <w:bookmarkEnd w:id="31"/>
      <w:bookmarkEnd w:id="32"/>
    </w:p>
    <w:p w14:paraId="459E1CCB" w14:textId="1FE0A22C" w:rsidR="007D4067" w:rsidRDefault="00970B0E">
      <w:pPr>
        <w:tabs>
          <w:tab w:val="left" w:pos="8400"/>
        </w:tabs>
        <w:ind w:firstLineChars="200" w:firstLine="560"/>
        <w:rPr>
          <w:sz w:val="28"/>
          <w:szCs w:val="28"/>
        </w:rPr>
      </w:pPr>
      <w:r>
        <w:rPr>
          <w:rFonts w:hint="eastAsia"/>
          <w:sz w:val="28"/>
          <w:szCs w:val="28"/>
        </w:rPr>
        <w:t>专业认证评估</w:t>
      </w:r>
      <w:r w:rsidR="00000000">
        <w:rPr>
          <w:rFonts w:hint="eastAsia"/>
          <w:sz w:val="28"/>
          <w:szCs w:val="28"/>
        </w:rPr>
        <w:t>。</w:t>
      </w:r>
    </w:p>
    <w:p w14:paraId="5DC37914" w14:textId="77777777" w:rsidR="007D4067" w:rsidRDefault="00000000">
      <w:pPr>
        <w:pStyle w:val="2"/>
        <w:spacing w:before="156" w:after="156" w:line="440" w:lineRule="exact"/>
        <w:jc w:val="left"/>
        <w:rPr>
          <w:rFonts w:ascii="宋体" w:eastAsia="宋体" w:hAnsi="宋体" w:hint="eastAsia"/>
          <w:sz w:val="28"/>
          <w:szCs w:val="28"/>
        </w:rPr>
      </w:pPr>
      <w:bookmarkStart w:id="33" w:name="_Toc189328084"/>
      <w:bookmarkStart w:id="34" w:name="_Toc31998_WPSOffice_Level2"/>
      <w:bookmarkStart w:id="35" w:name="_Toc3767"/>
      <w:r>
        <w:rPr>
          <w:rFonts w:ascii="宋体" w:eastAsia="宋体" w:hAnsi="宋体" w:hint="eastAsia"/>
          <w:sz w:val="28"/>
          <w:szCs w:val="28"/>
        </w:rPr>
        <w:t>三、供应商资格</w:t>
      </w:r>
      <w:bookmarkEnd w:id="33"/>
      <w:bookmarkEnd w:id="34"/>
      <w:bookmarkEnd w:id="35"/>
    </w:p>
    <w:p w14:paraId="2F08CC3C" w14:textId="77777777" w:rsidR="007D4067" w:rsidRDefault="00000000">
      <w:pPr>
        <w:tabs>
          <w:tab w:val="left" w:pos="8400"/>
        </w:tabs>
        <w:ind w:firstLineChars="200" w:firstLine="560"/>
        <w:rPr>
          <w:sz w:val="28"/>
          <w:szCs w:val="28"/>
        </w:rPr>
      </w:pPr>
      <w:r>
        <w:rPr>
          <w:rFonts w:hint="eastAsia"/>
          <w:sz w:val="28"/>
          <w:szCs w:val="28"/>
        </w:rPr>
        <w:t>（一）满足《中华人民共和国政府采购法》第二十二条规定；</w:t>
      </w:r>
    </w:p>
    <w:p w14:paraId="7F8FD6B6" w14:textId="77777777" w:rsidR="007D4067" w:rsidRDefault="00000000">
      <w:pPr>
        <w:tabs>
          <w:tab w:val="left" w:pos="8400"/>
        </w:tabs>
        <w:ind w:firstLineChars="200" w:firstLine="560"/>
        <w:rPr>
          <w:sz w:val="28"/>
          <w:szCs w:val="28"/>
        </w:rPr>
      </w:pPr>
      <w:r>
        <w:rPr>
          <w:rFonts w:hint="eastAsia"/>
          <w:sz w:val="28"/>
          <w:szCs w:val="28"/>
        </w:rPr>
        <w:t>（二）落实政府采购政策需满足的资格要求：无。</w:t>
      </w:r>
    </w:p>
    <w:p w14:paraId="4C2CF7CE" w14:textId="77777777" w:rsidR="007D4067" w:rsidRDefault="00000000">
      <w:pPr>
        <w:pStyle w:val="2"/>
        <w:spacing w:before="156" w:after="156" w:line="440" w:lineRule="exact"/>
        <w:jc w:val="left"/>
        <w:rPr>
          <w:rFonts w:ascii="宋体" w:eastAsia="宋体" w:hAnsi="宋体" w:hint="eastAsia"/>
          <w:sz w:val="28"/>
          <w:szCs w:val="28"/>
        </w:rPr>
      </w:pPr>
      <w:bookmarkStart w:id="36" w:name="_Toc4228"/>
      <w:bookmarkStart w:id="37" w:name="_Toc189328085"/>
      <w:bookmarkStart w:id="38" w:name="_Toc21295"/>
      <w:bookmarkStart w:id="39" w:name="_Toc7451"/>
      <w:bookmarkStart w:id="40" w:name="_Toc428112735"/>
      <w:bookmarkStart w:id="41" w:name="_Toc31175"/>
      <w:bookmarkStart w:id="42" w:name="_Toc29151"/>
      <w:bookmarkStart w:id="43" w:name="_Toc528591188"/>
      <w:bookmarkStart w:id="44" w:name="_Toc3816_WPSOffice_Level2"/>
      <w:bookmarkStart w:id="45" w:name="_Toc22985"/>
      <w:bookmarkStart w:id="46" w:name="_Toc12789053"/>
      <w:r>
        <w:rPr>
          <w:rFonts w:ascii="宋体" w:eastAsia="宋体" w:hAnsi="宋体" w:hint="eastAsia"/>
          <w:sz w:val="28"/>
          <w:szCs w:val="28"/>
        </w:rPr>
        <w:t>四、询价有关事项说明</w:t>
      </w:r>
      <w:bookmarkEnd w:id="36"/>
      <w:bookmarkEnd w:id="37"/>
      <w:bookmarkEnd w:id="38"/>
      <w:bookmarkEnd w:id="39"/>
      <w:bookmarkEnd w:id="40"/>
      <w:bookmarkEnd w:id="41"/>
      <w:bookmarkEnd w:id="42"/>
      <w:bookmarkEnd w:id="43"/>
      <w:bookmarkEnd w:id="44"/>
      <w:bookmarkEnd w:id="45"/>
    </w:p>
    <w:p w14:paraId="742B850E" w14:textId="77777777" w:rsidR="007D4067" w:rsidRDefault="00000000">
      <w:pPr>
        <w:tabs>
          <w:tab w:val="left" w:pos="8400"/>
        </w:tabs>
        <w:ind w:firstLineChars="200" w:firstLine="560"/>
        <w:rPr>
          <w:sz w:val="28"/>
          <w:szCs w:val="28"/>
        </w:rPr>
      </w:pPr>
      <w:bookmarkStart w:id="47" w:name="OLE_LINK3"/>
      <w:bookmarkStart w:id="48" w:name="OLE_LINK2"/>
      <w:r>
        <w:rPr>
          <w:rFonts w:hint="eastAsia"/>
          <w:sz w:val="28"/>
          <w:szCs w:val="28"/>
        </w:rPr>
        <w:t>1</w:t>
      </w:r>
      <w:r>
        <w:rPr>
          <w:rFonts w:hint="eastAsia"/>
          <w:sz w:val="28"/>
          <w:szCs w:val="28"/>
        </w:rPr>
        <w:t>、询价公告期限：自采购公告发布之日起三个工作日。</w:t>
      </w:r>
    </w:p>
    <w:bookmarkEnd w:id="47"/>
    <w:bookmarkEnd w:id="48"/>
    <w:p w14:paraId="449C6784" w14:textId="77777777" w:rsidR="007D4067" w:rsidRDefault="00000000">
      <w:pPr>
        <w:tabs>
          <w:tab w:val="left" w:pos="8400"/>
        </w:tabs>
        <w:ind w:firstLineChars="200" w:firstLine="560"/>
        <w:rPr>
          <w:sz w:val="28"/>
          <w:szCs w:val="28"/>
        </w:rPr>
      </w:pPr>
      <w:r>
        <w:rPr>
          <w:rFonts w:hint="eastAsia"/>
          <w:sz w:val="28"/>
          <w:szCs w:val="28"/>
        </w:rPr>
        <w:t>2</w:t>
      </w:r>
      <w:r>
        <w:rPr>
          <w:rFonts w:hint="eastAsia"/>
          <w:sz w:val="28"/>
          <w:szCs w:val="28"/>
        </w:rPr>
        <w:t>、询价地点：</w:t>
      </w:r>
      <w:bookmarkStart w:id="49" w:name="OLE_LINK4"/>
      <w:r>
        <w:rPr>
          <w:rFonts w:hint="eastAsia"/>
          <w:sz w:val="28"/>
          <w:szCs w:val="28"/>
        </w:rPr>
        <w:t>现代农业与生物工程学院会议室（重庆市涪陵区李渡聚贤大道</w:t>
      </w:r>
      <w:r>
        <w:rPr>
          <w:rFonts w:hint="eastAsia"/>
          <w:sz w:val="28"/>
          <w:szCs w:val="28"/>
        </w:rPr>
        <w:t>16</w:t>
      </w:r>
      <w:r>
        <w:rPr>
          <w:rFonts w:hint="eastAsia"/>
          <w:sz w:val="28"/>
          <w:szCs w:val="28"/>
        </w:rPr>
        <w:t>号）</w:t>
      </w:r>
    </w:p>
    <w:bookmarkEnd w:id="49"/>
    <w:p w14:paraId="3F3C0F7D" w14:textId="7495436C" w:rsidR="007D4067" w:rsidRDefault="00000000">
      <w:pPr>
        <w:tabs>
          <w:tab w:val="left" w:pos="8400"/>
        </w:tabs>
        <w:ind w:firstLineChars="200" w:firstLine="560"/>
        <w:rPr>
          <w:sz w:val="28"/>
          <w:szCs w:val="28"/>
        </w:rPr>
      </w:pPr>
      <w:r>
        <w:rPr>
          <w:rFonts w:hint="eastAsia"/>
          <w:sz w:val="28"/>
          <w:szCs w:val="28"/>
        </w:rPr>
        <w:t>3</w:t>
      </w:r>
      <w:r>
        <w:rPr>
          <w:rFonts w:hint="eastAsia"/>
          <w:sz w:val="28"/>
          <w:szCs w:val="28"/>
        </w:rPr>
        <w:t>、询价文件递交开始时间：</w:t>
      </w:r>
      <w:r>
        <w:rPr>
          <w:rFonts w:hint="eastAsia"/>
          <w:sz w:val="28"/>
          <w:szCs w:val="28"/>
        </w:rPr>
        <w:t>2025</w:t>
      </w:r>
      <w:r>
        <w:rPr>
          <w:rFonts w:hint="eastAsia"/>
          <w:sz w:val="28"/>
          <w:szCs w:val="28"/>
        </w:rPr>
        <w:t>年</w:t>
      </w:r>
      <w:r>
        <w:rPr>
          <w:rFonts w:hint="eastAsia"/>
          <w:sz w:val="28"/>
          <w:szCs w:val="28"/>
        </w:rPr>
        <w:t>3</w:t>
      </w:r>
      <w:r>
        <w:rPr>
          <w:rFonts w:hint="eastAsia"/>
          <w:sz w:val="28"/>
          <w:szCs w:val="28"/>
        </w:rPr>
        <w:t>月</w:t>
      </w:r>
      <w:r w:rsidR="008B5BC0">
        <w:rPr>
          <w:rFonts w:hint="eastAsia"/>
          <w:sz w:val="28"/>
          <w:szCs w:val="28"/>
        </w:rPr>
        <w:t>4</w:t>
      </w:r>
      <w:r>
        <w:rPr>
          <w:rFonts w:hint="eastAsia"/>
          <w:sz w:val="28"/>
          <w:szCs w:val="28"/>
        </w:rPr>
        <w:t>日北京时间</w:t>
      </w:r>
      <w:r>
        <w:rPr>
          <w:rFonts w:hint="eastAsia"/>
          <w:sz w:val="28"/>
          <w:szCs w:val="28"/>
        </w:rPr>
        <w:t>9:30</w:t>
      </w:r>
    </w:p>
    <w:p w14:paraId="7E2B14C2" w14:textId="7F242D6B" w:rsidR="007D4067" w:rsidRDefault="00000000">
      <w:pPr>
        <w:tabs>
          <w:tab w:val="left" w:pos="8400"/>
        </w:tabs>
        <w:ind w:firstLineChars="200" w:firstLine="560"/>
        <w:rPr>
          <w:sz w:val="28"/>
          <w:szCs w:val="28"/>
        </w:rPr>
      </w:pPr>
      <w:r>
        <w:rPr>
          <w:rFonts w:hint="eastAsia"/>
          <w:sz w:val="28"/>
          <w:szCs w:val="28"/>
        </w:rPr>
        <w:t>4</w:t>
      </w:r>
      <w:r>
        <w:rPr>
          <w:rFonts w:hint="eastAsia"/>
          <w:sz w:val="28"/>
          <w:szCs w:val="28"/>
        </w:rPr>
        <w:t>、询价文件递交截止时间：</w:t>
      </w:r>
      <w:r>
        <w:rPr>
          <w:rFonts w:hint="eastAsia"/>
          <w:sz w:val="28"/>
          <w:szCs w:val="28"/>
        </w:rPr>
        <w:t>2025</w:t>
      </w:r>
      <w:r>
        <w:rPr>
          <w:rFonts w:hint="eastAsia"/>
          <w:sz w:val="28"/>
          <w:szCs w:val="28"/>
        </w:rPr>
        <w:t>年</w:t>
      </w:r>
      <w:r>
        <w:rPr>
          <w:rFonts w:hint="eastAsia"/>
          <w:sz w:val="28"/>
          <w:szCs w:val="28"/>
        </w:rPr>
        <w:t>3</w:t>
      </w:r>
      <w:r>
        <w:rPr>
          <w:rFonts w:hint="eastAsia"/>
          <w:sz w:val="28"/>
          <w:szCs w:val="28"/>
        </w:rPr>
        <w:t>月</w:t>
      </w:r>
      <w:r w:rsidR="008B5BC0">
        <w:rPr>
          <w:rFonts w:hint="eastAsia"/>
          <w:sz w:val="28"/>
          <w:szCs w:val="28"/>
        </w:rPr>
        <w:t>4</w:t>
      </w:r>
      <w:r>
        <w:rPr>
          <w:rFonts w:hint="eastAsia"/>
          <w:sz w:val="28"/>
          <w:szCs w:val="28"/>
        </w:rPr>
        <w:t>日北京时间</w:t>
      </w:r>
      <w:r>
        <w:rPr>
          <w:rFonts w:hint="eastAsia"/>
          <w:sz w:val="28"/>
          <w:szCs w:val="28"/>
        </w:rPr>
        <w:t>11:00</w:t>
      </w:r>
    </w:p>
    <w:p w14:paraId="55C85B53" w14:textId="5EF42BAF" w:rsidR="007D4067" w:rsidRDefault="00000000">
      <w:pPr>
        <w:tabs>
          <w:tab w:val="left" w:pos="8400"/>
        </w:tabs>
        <w:ind w:firstLineChars="200" w:firstLine="560"/>
        <w:rPr>
          <w:sz w:val="28"/>
          <w:szCs w:val="28"/>
        </w:rPr>
      </w:pPr>
      <w:r>
        <w:rPr>
          <w:rFonts w:hint="eastAsia"/>
          <w:sz w:val="28"/>
          <w:szCs w:val="28"/>
        </w:rPr>
        <w:t>5</w:t>
      </w:r>
      <w:r>
        <w:rPr>
          <w:rFonts w:hint="eastAsia"/>
          <w:sz w:val="28"/>
          <w:szCs w:val="28"/>
        </w:rPr>
        <w:t>、开标时间：</w:t>
      </w:r>
      <w:r>
        <w:rPr>
          <w:rFonts w:hint="eastAsia"/>
          <w:sz w:val="28"/>
          <w:szCs w:val="28"/>
        </w:rPr>
        <w:t>2025</w:t>
      </w:r>
      <w:r>
        <w:rPr>
          <w:rFonts w:hint="eastAsia"/>
          <w:sz w:val="28"/>
          <w:szCs w:val="28"/>
        </w:rPr>
        <w:t>年</w:t>
      </w:r>
      <w:r>
        <w:rPr>
          <w:rFonts w:hint="eastAsia"/>
          <w:sz w:val="28"/>
          <w:szCs w:val="28"/>
        </w:rPr>
        <w:t>3</w:t>
      </w:r>
      <w:r>
        <w:rPr>
          <w:rFonts w:hint="eastAsia"/>
          <w:sz w:val="28"/>
          <w:szCs w:val="28"/>
        </w:rPr>
        <w:t>月</w:t>
      </w:r>
      <w:r w:rsidR="008B5BC0">
        <w:rPr>
          <w:rFonts w:hint="eastAsia"/>
          <w:sz w:val="28"/>
          <w:szCs w:val="28"/>
        </w:rPr>
        <w:t>4</w:t>
      </w:r>
      <w:r>
        <w:rPr>
          <w:rFonts w:hint="eastAsia"/>
          <w:sz w:val="28"/>
          <w:szCs w:val="28"/>
        </w:rPr>
        <w:t>日北京时间</w:t>
      </w:r>
      <w:r>
        <w:rPr>
          <w:rFonts w:hint="eastAsia"/>
          <w:sz w:val="28"/>
          <w:szCs w:val="28"/>
        </w:rPr>
        <w:t>11:00</w:t>
      </w:r>
    </w:p>
    <w:p w14:paraId="02645AF2" w14:textId="77777777" w:rsidR="007D4067" w:rsidRDefault="00000000">
      <w:pPr>
        <w:pStyle w:val="2"/>
        <w:spacing w:before="156" w:after="156" w:line="440" w:lineRule="exact"/>
        <w:jc w:val="left"/>
        <w:rPr>
          <w:rFonts w:ascii="宋体" w:eastAsia="宋体" w:hAnsi="宋体" w:hint="eastAsia"/>
          <w:sz w:val="28"/>
          <w:szCs w:val="28"/>
        </w:rPr>
      </w:pPr>
      <w:bookmarkStart w:id="50" w:name="_Toc20392"/>
      <w:bookmarkStart w:id="51" w:name="_Toc40128620"/>
      <w:bookmarkStart w:id="52" w:name="_Toc189328087"/>
      <w:bookmarkStart w:id="53" w:name="_Toc19303_WPSOffice_Level2"/>
      <w:bookmarkStart w:id="54" w:name="_Toc534359283"/>
      <w:bookmarkStart w:id="55" w:name="_Toc7620"/>
      <w:bookmarkStart w:id="56" w:name="_Toc19218"/>
      <w:r>
        <w:rPr>
          <w:rFonts w:ascii="宋体" w:eastAsia="宋体" w:hAnsi="宋体" w:hint="eastAsia"/>
          <w:sz w:val="28"/>
          <w:szCs w:val="28"/>
        </w:rPr>
        <w:lastRenderedPageBreak/>
        <w:t>五、其它有关规定</w:t>
      </w:r>
      <w:bookmarkEnd w:id="50"/>
      <w:bookmarkEnd w:id="51"/>
      <w:bookmarkEnd w:id="52"/>
    </w:p>
    <w:bookmarkEnd w:id="53"/>
    <w:bookmarkEnd w:id="54"/>
    <w:bookmarkEnd w:id="55"/>
    <w:bookmarkEnd w:id="56"/>
    <w:p w14:paraId="5F019695" w14:textId="77777777" w:rsidR="007D4067" w:rsidRDefault="00000000">
      <w:pPr>
        <w:tabs>
          <w:tab w:val="left" w:pos="8400"/>
        </w:tabs>
        <w:ind w:firstLineChars="200" w:firstLine="560"/>
        <w:rPr>
          <w:sz w:val="28"/>
          <w:szCs w:val="28"/>
        </w:rPr>
      </w:pPr>
      <w:r>
        <w:rPr>
          <w:rFonts w:hint="eastAsia"/>
          <w:sz w:val="28"/>
          <w:szCs w:val="28"/>
        </w:rPr>
        <w:t>1</w:t>
      </w:r>
      <w:r>
        <w:rPr>
          <w:rFonts w:hint="eastAsia"/>
          <w:sz w:val="28"/>
          <w:szCs w:val="28"/>
        </w:rPr>
        <w:t>、超过响应文件截止时间递交的响应文件，恕不接收。</w:t>
      </w:r>
    </w:p>
    <w:p w14:paraId="5AFAB376" w14:textId="77777777" w:rsidR="007D4067" w:rsidRDefault="00000000">
      <w:pPr>
        <w:tabs>
          <w:tab w:val="left" w:pos="8400"/>
        </w:tabs>
        <w:ind w:firstLineChars="200" w:firstLine="560"/>
        <w:rPr>
          <w:sz w:val="28"/>
          <w:szCs w:val="28"/>
        </w:rPr>
      </w:pPr>
      <w:r>
        <w:rPr>
          <w:rFonts w:hint="eastAsia"/>
          <w:sz w:val="28"/>
          <w:szCs w:val="28"/>
        </w:rPr>
        <w:t>2</w:t>
      </w:r>
      <w:r>
        <w:rPr>
          <w:rFonts w:hint="eastAsia"/>
          <w:sz w:val="28"/>
          <w:szCs w:val="28"/>
        </w:rPr>
        <w:t>、询价费用：无论询价结果如何，供应商参与本项目询价的所有费用均应由供应商自行承担。</w:t>
      </w:r>
    </w:p>
    <w:p w14:paraId="5EC3A4D6" w14:textId="77777777" w:rsidR="007D4067" w:rsidRDefault="00000000">
      <w:pPr>
        <w:tabs>
          <w:tab w:val="left" w:pos="8400"/>
        </w:tabs>
        <w:ind w:firstLineChars="200" w:firstLine="560"/>
        <w:rPr>
          <w:sz w:val="28"/>
          <w:szCs w:val="28"/>
        </w:rPr>
      </w:pPr>
      <w:r>
        <w:rPr>
          <w:rFonts w:hint="eastAsia"/>
          <w:sz w:val="28"/>
          <w:szCs w:val="28"/>
        </w:rPr>
        <w:t>3</w:t>
      </w:r>
      <w:r>
        <w:rPr>
          <w:rFonts w:hint="eastAsia"/>
          <w:sz w:val="28"/>
          <w:szCs w:val="28"/>
        </w:rPr>
        <w:t>、本项目不接受联合体参与报价，否则按无效处理。</w:t>
      </w:r>
    </w:p>
    <w:p w14:paraId="12977FF5" w14:textId="77777777" w:rsidR="007D4067" w:rsidRDefault="00000000">
      <w:pPr>
        <w:tabs>
          <w:tab w:val="left" w:pos="8400"/>
        </w:tabs>
        <w:ind w:firstLineChars="200" w:firstLine="560"/>
        <w:rPr>
          <w:sz w:val="28"/>
          <w:szCs w:val="28"/>
        </w:rPr>
      </w:pPr>
      <w:r>
        <w:rPr>
          <w:rFonts w:hint="eastAsia"/>
          <w:sz w:val="28"/>
          <w:szCs w:val="28"/>
        </w:rPr>
        <w:t>4</w:t>
      </w:r>
      <w:r>
        <w:rPr>
          <w:rFonts w:hint="eastAsia"/>
          <w:sz w:val="28"/>
          <w:szCs w:val="28"/>
        </w:rPr>
        <w:t>、本项目不接受合同分包，否则按无效处理。</w:t>
      </w:r>
    </w:p>
    <w:p w14:paraId="5914A827" w14:textId="77777777" w:rsidR="007D4067" w:rsidRDefault="00000000">
      <w:pPr>
        <w:pStyle w:val="2"/>
        <w:spacing w:before="156" w:after="156" w:line="440" w:lineRule="exact"/>
        <w:jc w:val="left"/>
        <w:rPr>
          <w:rFonts w:ascii="宋体" w:eastAsia="宋体" w:hAnsi="宋体" w:hint="eastAsia"/>
          <w:sz w:val="28"/>
          <w:szCs w:val="28"/>
        </w:rPr>
      </w:pPr>
      <w:bookmarkStart w:id="57" w:name="_Toc21909"/>
      <w:bookmarkStart w:id="58" w:name="_Toc40128621"/>
      <w:bookmarkStart w:id="59" w:name="_Toc189328088"/>
      <w:r>
        <w:rPr>
          <w:rFonts w:ascii="宋体" w:eastAsia="宋体" w:hAnsi="宋体" w:hint="eastAsia"/>
          <w:b w:val="0"/>
          <w:sz w:val="28"/>
          <w:szCs w:val="28"/>
        </w:rPr>
        <w:t>六</w:t>
      </w:r>
      <w:r>
        <w:rPr>
          <w:rFonts w:ascii="宋体" w:eastAsia="宋体" w:hAnsi="宋体" w:hint="eastAsia"/>
          <w:sz w:val="28"/>
          <w:szCs w:val="28"/>
        </w:rPr>
        <w:t>、联系方式</w:t>
      </w:r>
      <w:bookmarkEnd w:id="57"/>
      <w:bookmarkEnd w:id="58"/>
      <w:bookmarkEnd w:id="59"/>
    </w:p>
    <w:p w14:paraId="0883CB52" w14:textId="77777777" w:rsidR="007D4067" w:rsidRDefault="00000000">
      <w:pPr>
        <w:tabs>
          <w:tab w:val="left" w:pos="8400"/>
        </w:tabs>
        <w:ind w:firstLineChars="200" w:firstLine="560"/>
        <w:rPr>
          <w:sz w:val="28"/>
          <w:szCs w:val="28"/>
        </w:rPr>
      </w:pPr>
      <w:bookmarkStart w:id="60" w:name="_Toc534903757"/>
      <w:bookmarkEnd w:id="46"/>
      <w:r>
        <w:rPr>
          <w:rFonts w:hint="eastAsia"/>
          <w:sz w:val="28"/>
          <w:szCs w:val="28"/>
        </w:rPr>
        <w:t>（一）采购需求部门：现代农业与生物工程学院</w:t>
      </w:r>
    </w:p>
    <w:p w14:paraId="431BB286" w14:textId="77777777" w:rsidR="007D4067" w:rsidRDefault="00000000">
      <w:pPr>
        <w:tabs>
          <w:tab w:val="left" w:pos="8400"/>
        </w:tabs>
        <w:ind w:firstLineChars="200" w:firstLine="560"/>
        <w:rPr>
          <w:sz w:val="28"/>
          <w:szCs w:val="28"/>
        </w:rPr>
      </w:pPr>
      <w:r>
        <w:rPr>
          <w:rFonts w:hint="eastAsia"/>
          <w:sz w:val="28"/>
          <w:szCs w:val="28"/>
        </w:rPr>
        <w:t>联系人：</w:t>
      </w:r>
      <w:r>
        <w:rPr>
          <w:rFonts w:hint="eastAsia"/>
          <w:sz w:val="28"/>
          <w:szCs w:val="28"/>
        </w:rPr>
        <w:t xml:space="preserve"> </w:t>
      </w:r>
      <w:r>
        <w:rPr>
          <w:rFonts w:hint="eastAsia"/>
          <w:sz w:val="28"/>
          <w:szCs w:val="28"/>
        </w:rPr>
        <w:t>周</w:t>
      </w:r>
      <w:r>
        <w:rPr>
          <w:rFonts w:hint="eastAsia"/>
          <w:sz w:val="28"/>
          <w:szCs w:val="28"/>
        </w:rPr>
        <w:t xml:space="preserve">  </w:t>
      </w:r>
      <w:r>
        <w:rPr>
          <w:rFonts w:hint="eastAsia"/>
          <w:sz w:val="28"/>
          <w:szCs w:val="28"/>
        </w:rPr>
        <w:t>琴</w:t>
      </w:r>
    </w:p>
    <w:p w14:paraId="189C9F31" w14:textId="77777777" w:rsidR="007D4067" w:rsidRDefault="00000000">
      <w:pPr>
        <w:tabs>
          <w:tab w:val="left" w:pos="8400"/>
        </w:tabs>
        <w:ind w:firstLineChars="200" w:firstLine="560"/>
        <w:rPr>
          <w:sz w:val="28"/>
          <w:szCs w:val="28"/>
        </w:rPr>
      </w:pPr>
      <w:r>
        <w:rPr>
          <w:rFonts w:hint="eastAsia"/>
          <w:sz w:val="28"/>
          <w:szCs w:val="28"/>
        </w:rPr>
        <w:t>电</w:t>
      </w:r>
      <w:r>
        <w:rPr>
          <w:rFonts w:hint="eastAsia"/>
          <w:sz w:val="28"/>
          <w:szCs w:val="28"/>
        </w:rPr>
        <w:t xml:space="preserve">  </w:t>
      </w:r>
      <w:r>
        <w:rPr>
          <w:rFonts w:hint="eastAsia"/>
          <w:sz w:val="28"/>
          <w:szCs w:val="28"/>
        </w:rPr>
        <w:t>话：</w:t>
      </w:r>
      <w:r>
        <w:rPr>
          <w:rFonts w:hint="eastAsia"/>
          <w:sz w:val="28"/>
          <w:szCs w:val="28"/>
        </w:rPr>
        <w:t xml:space="preserve">023-72792193 </w:t>
      </w:r>
    </w:p>
    <w:p w14:paraId="4B93CC7A" w14:textId="77777777" w:rsidR="007D4067" w:rsidRDefault="00000000">
      <w:pPr>
        <w:tabs>
          <w:tab w:val="left" w:pos="8400"/>
        </w:tabs>
        <w:ind w:firstLineChars="200" w:firstLine="560"/>
        <w:rPr>
          <w:sz w:val="28"/>
          <w:szCs w:val="28"/>
        </w:rPr>
      </w:pPr>
      <w:r>
        <w:rPr>
          <w:rFonts w:hint="eastAsia"/>
          <w:sz w:val="28"/>
          <w:szCs w:val="28"/>
        </w:rPr>
        <w:t>地</w:t>
      </w:r>
      <w:r>
        <w:rPr>
          <w:rFonts w:hint="eastAsia"/>
          <w:sz w:val="28"/>
          <w:szCs w:val="28"/>
        </w:rPr>
        <w:t xml:space="preserve">  </w:t>
      </w:r>
      <w:r>
        <w:rPr>
          <w:rFonts w:hint="eastAsia"/>
          <w:sz w:val="28"/>
          <w:szCs w:val="28"/>
        </w:rPr>
        <w:t>址：重庆市涪陵区李渡马鞍聚贤大道</w:t>
      </w:r>
      <w:r>
        <w:rPr>
          <w:rFonts w:hint="eastAsia"/>
          <w:sz w:val="28"/>
          <w:szCs w:val="28"/>
        </w:rPr>
        <w:t>16</w:t>
      </w:r>
      <w:r>
        <w:rPr>
          <w:rFonts w:hint="eastAsia"/>
          <w:sz w:val="28"/>
          <w:szCs w:val="28"/>
        </w:rPr>
        <w:t>号</w:t>
      </w:r>
    </w:p>
    <w:bookmarkEnd w:id="60"/>
    <w:p w14:paraId="00184E93" w14:textId="77777777" w:rsidR="007D4067" w:rsidRDefault="00000000">
      <w:pPr>
        <w:ind w:firstLine="480"/>
      </w:pPr>
      <w:r>
        <w:br w:type="page"/>
      </w:r>
    </w:p>
    <w:p w14:paraId="3F8B003F" w14:textId="77777777" w:rsidR="007D4067" w:rsidRDefault="00000000">
      <w:pPr>
        <w:pStyle w:val="1"/>
        <w:spacing w:before="0" w:after="0" w:line="360" w:lineRule="auto"/>
        <w:rPr>
          <w:kern w:val="0"/>
        </w:rPr>
      </w:pPr>
      <w:r>
        <w:rPr>
          <w:rFonts w:hint="eastAsia"/>
          <w:kern w:val="0"/>
        </w:rPr>
        <w:lastRenderedPageBreak/>
        <w:t>询价项目技术需求及最高限价清单</w:t>
      </w:r>
    </w:p>
    <w:tbl>
      <w:tblPr>
        <w:tblW w:w="9320" w:type="dxa"/>
        <w:jc w:val="center"/>
        <w:tblLayout w:type="fixed"/>
        <w:tblLook w:val="04A0" w:firstRow="1" w:lastRow="0" w:firstColumn="1" w:lastColumn="0" w:noHBand="0" w:noVBand="1"/>
      </w:tblPr>
      <w:tblGrid>
        <w:gridCol w:w="438"/>
        <w:gridCol w:w="834"/>
        <w:gridCol w:w="1905"/>
        <w:gridCol w:w="1102"/>
        <w:gridCol w:w="531"/>
        <w:gridCol w:w="527"/>
        <w:gridCol w:w="803"/>
        <w:gridCol w:w="1089"/>
        <w:gridCol w:w="991"/>
        <w:gridCol w:w="1100"/>
      </w:tblGrid>
      <w:tr w:rsidR="007D4067" w14:paraId="414A2472" w14:textId="77777777">
        <w:trPr>
          <w:trHeight w:val="542"/>
          <w:jc w:val="center"/>
        </w:trPr>
        <w:tc>
          <w:tcPr>
            <w:tcW w:w="9320" w:type="dxa"/>
            <w:gridSpan w:val="10"/>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5361F" w14:textId="77777777" w:rsidR="007D4067" w:rsidRDefault="00000000">
            <w:pPr>
              <w:widowControl/>
              <w:jc w:val="center"/>
              <w:textAlignment w:val="center"/>
              <w:rPr>
                <w:rFonts w:ascii="宋体" w:eastAsia="宋体" w:hAnsi="宋体" w:cs="宋体" w:hint="eastAsia"/>
                <w:b/>
                <w:bCs/>
                <w:szCs w:val="21"/>
              </w:rPr>
            </w:pPr>
            <w:r>
              <w:rPr>
                <w:rFonts w:ascii="宋体" w:eastAsia="宋体" w:hAnsi="宋体" w:cs="宋体" w:hint="eastAsia"/>
                <w:b/>
                <w:bCs/>
                <w:kern w:val="0"/>
                <w:szCs w:val="21"/>
                <w:lang w:bidi="ar"/>
              </w:rPr>
              <w:t>现代农业与生物工程学院食品科学与工程专业文化墙建设项目清单</w:t>
            </w:r>
          </w:p>
        </w:tc>
      </w:tr>
      <w:tr w:rsidR="007D4067" w14:paraId="4A0F8B23" w14:textId="77777777">
        <w:trPr>
          <w:trHeight w:val="981"/>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4F371" w14:textId="77777777" w:rsidR="007D4067" w:rsidRDefault="00000000">
            <w:pPr>
              <w:widowControl/>
              <w:jc w:val="center"/>
              <w:textAlignment w:val="center"/>
              <w:rPr>
                <w:rFonts w:ascii="宋体" w:eastAsia="宋体" w:hAnsi="宋体" w:cs="宋体" w:hint="eastAsia"/>
                <w:b/>
                <w:bCs/>
                <w:szCs w:val="21"/>
              </w:rPr>
            </w:pPr>
            <w:r>
              <w:rPr>
                <w:rFonts w:ascii="宋体" w:eastAsia="宋体" w:hAnsi="宋体" w:cs="宋体" w:hint="eastAsia"/>
                <w:b/>
                <w:bCs/>
                <w:kern w:val="0"/>
                <w:szCs w:val="21"/>
                <w:lang w:bidi="ar"/>
              </w:rPr>
              <w:t>序号</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C2193" w14:textId="77777777" w:rsidR="007D4067" w:rsidRDefault="00000000">
            <w:pPr>
              <w:widowControl/>
              <w:jc w:val="center"/>
              <w:textAlignment w:val="center"/>
              <w:rPr>
                <w:rFonts w:ascii="宋体" w:eastAsia="宋体" w:hAnsi="宋体" w:cs="宋体" w:hint="eastAsia"/>
                <w:b/>
                <w:bCs/>
                <w:szCs w:val="21"/>
              </w:rPr>
            </w:pPr>
            <w:r>
              <w:rPr>
                <w:rFonts w:ascii="宋体" w:eastAsia="宋体" w:hAnsi="宋体" w:cs="宋体" w:hint="eastAsia"/>
                <w:b/>
                <w:bCs/>
                <w:kern w:val="0"/>
                <w:szCs w:val="21"/>
                <w:lang w:bidi="ar"/>
              </w:rPr>
              <w:t>项目类型</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0D0FA" w14:textId="77777777" w:rsidR="007D4067" w:rsidRDefault="00000000">
            <w:pPr>
              <w:widowControl/>
              <w:jc w:val="center"/>
              <w:textAlignment w:val="center"/>
              <w:rPr>
                <w:rFonts w:ascii="宋体" w:eastAsia="宋体" w:hAnsi="宋体" w:cs="宋体" w:hint="eastAsia"/>
                <w:b/>
                <w:bCs/>
                <w:szCs w:val="21"/>
              </w:rPr>
            </w:pPr>
            <w:r>
              <w:rPr>
                <w:rFonts w:ascii="宋体" w:eastAsia="宋体" w:hAnsi="宋体" w:cs="宋体" w:hint="eastAsia"/>
                <w:b/>
                <w:bCs/>
                <w:kern w:val="0"/>
                <w:szCs w:val="21"/>
                <w:lang w:bidi="ar"/>
              </w:rPr>
              <w:t>项目内容及工艺</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DF915" w14:textId="77777777" w:rsidR="007D4067" w:rsidRDefault="00000000">
            <w:pPr>
              <w:widowControl/>
              <w:jc w:val="center"/>
              <w:textAlignment w:val="center"/>
              <w:rPr>
                <w:rFonts w:ascii="宋体" w:eastAsia="宋体" w:hAnsi="宋体" w:cs="宋体" w:hint="eastAsia"/>
                <w:b/>
                <w:bCs/>
                <w:szCs w:val="21"/>
              </w:rPr>
            </w:pPr>
            <w:r>
              <w:rPr>
                <w:rFonts w:ascii="宋体" w:eastAsia="宋体" w:hAnsi="宋体" w:cs="宋体" w:hint="eastAsia"/>
                <w:b/>
                <w:bCs/>
                <w:kern w:val="0"/>
                <w:szCs w:val="21"/>
                <w:lang w:bidi="ar"/>
              </w:rPr>
              <w:t>规格型号</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99AFB" w14:textId="77777777" w:rsidR="007D4067" w:rsidRDefault="00000000">
            <w:pPr>
              <w:widowControl/>
              <w:jc w:val="center"/>
              <w:textAlignment w:val="center"/>
              <w:rPr>
                <w:rFonts w:ascii="宋体" w:eastAsia="宋体" w:hAnsi="宋体" w:cs="宋体" w:hint="eastAsia"/>
                <w:b/>
                <w:bCs/>
                <w:szCs w:val="21"/>
              </w:rPr>
            </w:pPr>
            <w:r>
              <w:rPr>
                <w:rFonts w:ascii="宋体" w:eastAsia="宋体" w:hAnsi="宋体" w:cs="宋体" w:hint="eastAsia"/>
                <w:b/>
                <w:bCs/>
                <w:kern w:val="0"/>
                <w:szCs w:val="21"/>
                <w:lang w:bidi="ar"/>
              </w:rPr>
              <w:t>单位</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B6ECB" w14:textId="77777777" w:rsidR="007D4067" w:rsidRDefault="00000000">
            <w:pPr>
              <w:widowControl/>
              <w:jc w:val="center"/>
              <w:textAlignment w:val="center"/>
              <w:rPr>
                <w:rFonts w:ascii="宋体" w:eastAsia="宋体" w:hAnsi="宋体" w:cs="宋体" w:hint="eastAsia"/>
                <w:b/>
                <w:bCs/>
                <w:szCs w:val="21"/>
              </w:rPr>
            </w:pPr>
            <w:r>
              <w:rPr>
                <w:rFonts w:ascii="宋体" w:eastAsia="宋体" w:hAnsi="宋体" w:cs="宋体" w:hint="eastAsia"/>
                <w:b/>
                <w:bCs/>
                <w:kern w:val="0"/>
                <w:szCs w:val="21"/>
                <w:lang w:bidi="ar"/>
              </w:rPr>
              <w:t>数量</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632E4" w14:textId="77777777" w:rsidR="007D4067" w:rsidRDefault="00000000">
            <w:pPr>
              <w:widowControl/>
              <w:jc w:val="center"/>
              <w:textAlignment w:val="center"/>
              <w:rPr>
                <w:rFonts w:ascii="宋体" w:eastAsia="宋体" w:hAnsi="宋体" w:cs="宋体" w:hint="eastAsia"/>
                <w:b/>
                <w:bCs/>
                <w:szCs w:val="21"/>
              </w:rPr>
            </w:pPr>
            <w:r>
              <w:rPr>
                <w:rFonts w:ascii="宋体" w:eastAsia="宋体" w:hAnsi="宋体" w:cs="宋体" w:hint="eastAsia"/>
                <w:b/>
                <w:bCs/>
                <w:kern w:val="0"/>
                <w:szCs w:val="21"/>
                <w:lang w:bidi="ar"/>
              </w:rPr>
              <w:t>最高限现价单价</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B4A2B" w14:textId="77777777" w:rsidR="007D4067" w:rsidRDefault="00000000">
            <w:pPr>
              <w:widowControl/>
              <w:jc w:val="center"/>
              <w:textAlignment w:val="center"/>
              <w:rPr>
                <w:rFonts w:ascii="宋体" w:eastAsia="宋体" w:hAnsi="宋体" w:cs="宋体" w:hint="eastAsia"/>
                <w:b/>
                <w:bCs/>
                <w:szCs w:val="21"/>
              </w:rPr>
            </w:pPr>
            <w:r>
              <w:rPr>
                <w:rFonts w:ascii="宋体" w:eastAsia="宋体" w:hAnsi="宋体" w:cs="宋体" w:hint="eastAsia"/>
                <w:b/>
                <w:bCs/>
                <w:kern w:val="0"/>
                <w:szCs w:val="21"/>
                <w:lang w:bidi="ar"/>
              </w:rPr>
              <w:t>最高限价 合计</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9187B" w14:textId="77777777" w:rsidR="007D4067" w:rsidRDefault="00000000">
            <w:pPr>
              <w:widowControl/>
              <w:jc w:val="center"/>
              <w:textAlignment w:val="center"/>
              <w:rPr>
                <w:rFonts w:ascii="宋体" w:eastAsia="宋体" w:hAnsi="宋体" w:cs="宋体" w:hint="eastAsia"/>
                <w:b/>
                <w:bCs/>
                <w:szCs w:val="21"/>
              </w:rPr>
            </w:pPr>
            <w:r>
              <w:rPr>
                <w:rFonts w:ascii="宋体" w:eastAsia="宋体" w:hAnsi="宋体" w:cs="宋体" w:hint="eastAsia"/>
                <w:b/>
                <w:bCs/>
                <w:kern w:val="0"/>
                <w:szCs w:val="21"/>
                <w:lang w:bidi="ar"/>
              </w:rPr>
              <w:t>备注</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CFDC1" w14:textId="77777777" w:rsidR="007D4067" w:rsidRDefault="00000000">
            <w:pPr>
              <w:widowControl/>
              <w:jc w:val="center"/>
              <w:textAlignment w:val="center"/>
              <w:rPr>
                <w:rFonts w:ascii="宋体" w:eastAsia="宋体" w:hAnsi="宋体" w:cs="宋体" w:hint="eastAsia"/>
                <w:b/>
                <w:bCs/>
                <w:szCs w:val="21"/>
              </w:rPr>
            </w:pPr>
            <w:r>
              <w:rPr>
                <w:rFonts w:ascii="宋体" w:eastAsia="宋体" w:hAnsi="宋体" w:cs="宋体" w:hint="eastAsia"/>
                <w:b/>
                <w:bCs/>
                <w:kern w:val="0"/>
                <w:szCs w:val="21"/>
                <w:lang w:bidi="ar"/>
              </w:rPr>
              <w:t>图例</w:t>
            </w:r>
          </w:p>
        </w:tc>
      </w:tr>
      <w:tr w:rsidR="007D4067" w14:paraId="70DDFCCE" w14:textId="77777777">
        <w:trPr>
          <w:trHeight w:val="981"/>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99621"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156B6"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楼梯挂画</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88573" w14:textId="77777777" w:rsidR="007D4067" w:rsidRDefault="00000000">
            <w:pPr>
              <w:widowControl/>
              <w:jc w:val="left"/>
              <w:textAlignment w:val="center"/>
              <w:rPr>
                <w:rFonts w:ascii="宋体" w:eastAsia="宋体" w:hAnsi="宋体" w:cs="宋体" w:hint="eastAsia"/>
                <w:szCs w:val="21"/>
              </w:rPr>
            </w:pPr>
            <w:r>
              <w:rPr>
                <w:rFonts w:ascii="宋体" w:eastAsia="宋体" w:hAnsi="宋体" w:cs="宋体" w:hint="eastAsia"/>
                <w:kern w:val="0"/>
                <w:szCs w:val="21"/>
                <w:lang w:bidi="ar"/>
              </w:rPr>
              <w:t>优秀校友风采展示挂画（20PVC+亚克力打印异形雕刻）</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42DAC"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60*120cm</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8EF5C"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幅</w:t>
            </w:r>
          </w:p>
        </w:tc>
        <w:tc>
          <w:tcPr>
            <w:tcW w:w="5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136807"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12</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8A9296"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330</w:t>
            </w:r>
          </w:p>
        </w:tc>
        <w:tc>
          <w:tcPr>
            <w:tcW w:w="10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64741"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￥3,960.00</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885C62"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4-5楼楼梯墙面</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CF84A"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noProof/>
                <w:kern w:val="0"/>
                <w:szCs w:val="21"/>
                <w:lang w:bidi="ar"/>
              </w:rPr>
              <w:drawing>
                <wp:inline distT="0" distB="0" distL="114300" distR="114300" wp14:anchorId="237C1352" wp14:editId="69FDFD4A">
                  <wp:extent cx="1047750" cy="400050"/>
                  <wp:effectExtent l="0" t="0" r="0" b="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7"/>
                          <a:stretch>
                            <a:fillRect/>
                          </a:stretch>
                        </pic:blipFill>
                        <pic:spPr>
                          <a:xfrm>
                            <a:off x="0" y="0"/>
                            <a:ext cx="1047750" cy="400050"/>
                          </a:xfrm>
                          <a:prstGeom prst="rect">
                            <a:avLst/>
                          </a:prstGeom>
                          <a:noFill/>
                          <a:ln w="9525">
                            <a:noFill/>
                          </a:ln>
                        </pic:spPr>
                      </pic:pic>
                    </a:graphicData>
                  </a:graphic>
                </wp:inline>
              </w:drawing>
            </w:r>
          </w:p>
        </w:tc>
      </w:tr>
      <w:tr w:rsidR="007D4067" w14:paraId="40721B68" w14:textId="77777777">
        <w:trPr>
          <w:trHeight w:val="1608"/>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86772"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53697"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文化墙1</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BFED8" w14:textId="77777777" w:rsidR="007D4067" w:rsidRDefault="00000000">
            <w:pPr>
              <w:widowControl/>
              <w:jc w:val="left"/>
              <w:textAlignment w:val="center"/>
              <w:rPr>
                <w:rFonts w:ascii="宋体" w:eastAsia="宋体" w:hAnsi="宋体" w:cs="宋体" w:hint="eastAsia"/>
                <w:szCs w:val="21"/>
              </w:rPr>
            </w:pPr>
            <w:r>
              <w:rPr>
                <w:rFonts w:ascii="宋体" w:eastAsia="宋体" w:hAnsi="宋体" w:cs="宋体" w:hint="eastAsia"/>
                <w:kern w:val="0"/>
                <w:szCs w:val="21"/>
                <w:lang w:bidi="ar"/>
              </w:rPr>
              <w:t>虚拟仿真平台（重庆市食品科学与工程虚拟仿真实验室概况）（20PVC+亚克力打印异形雕刻）</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1C82F5"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500*180cm</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D8BD5B"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c>
          <w:tcPr>
            <w:tcW w:w="5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5296C"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9</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2D427"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350</w:t>
            </w:r>
          </w:p>
        </w:tc>
        <w:tc>
          <w:tcPr>
            <w:tcW w:w="10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18D51"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￥3,150.00</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762A0"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3403外墙</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F53E3"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noProof/>
                <w:kern w:val="0"/>
                <w:szCs w:val="21"/>
                <w:lang w:bidi="ar"/>
              </w:rPr>
              <w:drawing>
                <wp:inline distT="0" distB="0" distL="114300" distR="114300" wp14:anchorId="4FEB022F" wp14:editId="05BF9A0C">
                  <wp:extent cx="714375" cy="400050"/>
                  <wp:effectExtent l="0" t="0" r="9525"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8"/>
                          <a:stretch>
                            <a:fillRect/>
                          </a:stretch>
                        </pic:blipFill>
                        <pic:spPr>
                          <a:xfrm>
                            <a:off x="0" y="0"/>
                            <a:ext cx="714375" cy="400050"/>
                          </a:xfrm>
                          <a:prstGeom prst="rect">
                            <a:avLst/>
                          </a:prstGeom>
                          <a:noFill/>
                          <a:ln w="9525">
                            <a:noFill/>
                          </a:ln>
                        </pic:spPr>
                      </pic:pic>
                    </a:graphicData>
                  </a:graphic>
                </wp:inline>
              </w:drawing>
            </w:r>
          </w:p>
        </w:tc>
      </w:tr>
      <w:tr w:rsidR="007D4067" w14:paraId="20FB3CAB" w14:textId="77777777">
        <w:trPr>
          <w:trHeight w:val="981"/>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24CDB"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B52DD"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走廊挂画</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6B1F2" w14:textId="77777777" w:rsidR="007D4067" w:rsidRDefault="00000000">
            <w:pPr>
              <w:widowControl/>
              <w:jc w:val="left"/>
              <w:textAlignment w:val="center"/>
              <w:rPr>
                <w:rFonts w:ascii="宋体" w:eastAsia="宋体" w:hAnsi="宋体" w:cs="宋体" w:hint="eastAsia"/>
                <w:szCs w:val="21"/>
              </w:rPr>
            </w:pPr>
            <w:r>
              <w:rPr>
                <w:rFonts w:ascii="宋体" w:eastAsia="宋体" w:hAnsi="宋体" w:cs="宋体" w:hint="eastAsia"/>
                <w:kern w:val="0"/>
                <w:szCs w:val="21"/>
                <w:lang w:bidi="ar"/>
              </w:rPr>
              <w:t>产品展示挂画（20PVC+亚克力打印异形雕刻）</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5333B"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60*120cm</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B3F9F"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幅</w:t>
            </w:r>
          </w:p>
        </w:tc>
        <w:tc>
          <w:tcPr>
            <w:tcW w:w="5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465E4"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5</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5BF54"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330</w:t>
            </w:r>
          </w:p>
        </w:tc>
        <w:tc>
          <w:tcPr>
            <w:tcW w:w="10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A021B"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￥1,650.00</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AFCB1B"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3501-2外墙</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FAA0C"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noProof/>
                <w:kern w:val="0"/>
                <w:szCs w:val="21"/>
                <w:lang w:bidi="ar"/>
              </w:rPr>
              <w:drawing>
                <wp:inline distT="0" distB="0" distL="114300" distR="114300" wp14:anchorId="22857117" wp14:editId="745031B4">
                  <wp:extent cx="1047750" cy="371475"/>
                  <wp:effectExtent l="0" t="0" r="0"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9"/>
                          <a:stretch>
                            <a:fillRect/>
                          </a:stretch>
                        </pic:blipFill>
                        <pic:spPr>
                          <a:xfrm>
                            <a:off x="0" y="0"/>
                            <a:ext cx="1047750" cy="371475"/>
                          </a:xfrm>
                          <a:prstGeom prst="rect">
                            <a:avLst/>
                          </a:prstGeom>
                          <a:noFill/>
                          <a:ln w="9525">
                            <a:noFill/>
                          </a:ln>
                        </pic:spPr>
                      </pic:pic>
                    </a:graphicData>
                  </a:graphic>
                </wp:inline>
              </w:drawing>
            </w:r>
          </w:p>
        </w:tc>
      </w:tr>
      <w:tr w:rsidR="007D4067" w14:paraId="38A4AE64" w14:textId="77777777">
        <w:trPr>
          <w:trHeight w:val="981"/>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32956"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5B171"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走廊挂画</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516CA" w14:textId="77777777" w:rsidR="007D4067" w:rsidRDefault="00000000">
            <w:pPr>
              <w:widowControl/>
              <w:jc w:val="left"/>
              <w:textAlignment w:val="center"/>
              <w:rPr>
                <w:rFonts w:ascii="宋体" w:eastAsia="宋体" w:hAnsi="宋体" w:cs="宋体" w:hint="eastAsia"/>
                <w:szCs w:val="21"/>
              </w:rPr>
            </w:pPr>
            <w:r>
              <w:rPr>
                <w:rFonts w:ascii="宋体" w:eastAsia="宋体" w:hAnsi="宋体" w:cs="宋体" w:hint="eastAsia"/>
                <w:kern w:val="0"/>
                <w:szCs w:val="21"/>
                <w:lang w:bidi="ar"/>
              </w:rPr>
              <w:t>产品展示挂画（20PVC+亚克力打印异形雕刻）</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81BF4"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60*120cm</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50793"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幅</w:t>
            </w:r>
          </w:p>
        </w:tc>
        <w:tc>
          <w:tcPr>
            <w:tcW w:w="5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08B7D"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5</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A40245"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330</w:t>
            </w:r>
          </w:p>
        </w:tc>
        <w:tc>
          <w:tcPr>
            <w:tcW w:w="10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7CBF5"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￥1,650.00</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586D5E"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3504外墙</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68702F"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noProof/>
                <w:kern w:val="0"/>
                <w:szCs w:val="21"/>
                <w:lang w:bidi="ar"/>
              </w:rPr>
              <w:drawing>
                <wp:inline distT="0" distB="0" distL="114300" distR="114300" wp14:anchorId="438FC8FE" wp14:editId="7E1E82D3">
                  <wp:extent cx="1047750" cy="36195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10"/>
                          <a:stretch>
                            <a:fillRect/>
                          </a:stretch>
                        </pic:blipFill>
                        <pic:spPr>
                          <a:xfrm>
                            <a:off x="0" y="0"/>
                            <a:ext cx="1047750" cy="361950"/>
                          </a:xfrm>
                          <a:prstGeom prst="rect">
                            <a:avLst/>
                          </a:prstGeom>
                          <a:noFill/>
                          <a:ln w="9525">
                            <a:noFill/>
                          </a:ln>
                        </pic:spPr>
                      </pic:pic>
                    </a:graphicData>
                  </a:graphic>
                </wp:inline>
              </w:drawing>
            </w:r>
          </w:p>
        </w:tc>
      </w:tr>
      <w:tr w:rsidR="007D4067" w14:paraId="409CEE69" w14:textId="77777777">
        <w:trPr>
          <w:trHeight w:val="981"/>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C2FAB6"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5</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8DD6C"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文化墙2</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3791D" w14:textId="77777777" w:rsidR="007D4067" w:rsidRDefault="00000000">
            <w:pPr>
              <w:widowControl/>
              <w:jc w:val="left"/>
              <w:textAlignment w:val="center"/>
              <w:rPr>
                <w:rFonts w:ascii="宋体" w:eastAsia="宋体" w:hAnsi="宋体" w:cs="宋体" w:hint="eastAsia"/>
                <w:szCs w:val="21"/>
              </w:rPr>
            </w:pPr>
            <w:r>
              <w:rPr>
                <w:rFonts w:ascii="宋体" w:eastAsia="宋体" w:hAnsi="宋体" w:cs="宋体" w:hint="eastAsia"/>
                <w:kern w:val="0"/>
                <w:szCs w:val="21"/>
                <w:lang w:bidi="ar"/>
              </w:rPr>
              <w:t>食品科学与工程专业（20PVC+亚克力打印异形雕刻）</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7A1132"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800*180cm</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285D3"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c>
          <w:tcPr>
            <w:tcW w:w="5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04E79D"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14.4</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64487"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350</w:t>
            </w:r>
          </w:p>
        </w:tc>
        <w:tc>
          <w:tcPr>
            <w:tcW w:w="10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FEEB8"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￥5,040.00</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5F677"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3506外墙</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D031B"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noProof/>
                <w:kern w:val="0"/>
                <w:szCs w:val="21"/>
                <w:lang w:bidi="ar"/>
              </w:rPr>
              <w:drawing>
                <wp:inline distT="0" distB="0" distL="114300" distR="114300" wp14:anchorId="738DCE96" wp14:editId="223B4D1A">
                  <wp:extent cx="1047750" cy="361950"/>
                  <wp:effectExtent l="0" t="0" r="0" b="0"/>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11"/>
                          <a:stretch>
                            <a:fillRect/>
                          </a:stretch>
                        </pic:blipFill>
                        <pic:spPr>
                          <a:xfrm>
                            <a:off x="0" y="0"/>
                            <a:ext cx="1047750" cy="361950"/>
                          </a:xfrm>
                          <a:prstGeom prst="rect">
                            <a:avLst/>
                          </a:prstGeom>
                          <a:noFill/>
                          <a:ln w="9525">
                            <a:noFill/>
                          </a:ln>
                        </pic:spPr>
                      </pic:pic>
                    </a:graphicData>
                  </a:graphic>
                </wp:inline>
              </w:drawing>
            </w:r>
          </w:p>
        </w:tc>
      </w:tr>
      <w:tr w:rsidR="007D4067" w14:paraId="101B6F11" w14:textId="77777777">
        <w:trPr>
          <w:trHeight w:val="981"/>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73168C"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4E1FB"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文化墙3</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E5451" w14:textId="77777777" w:rsidR="007D4067" w:rsidRDefault="00000000">
            <w:pPr>
              <w:widowControl/>
              <w:jc w:val="left"/>
              <w:textAlignment w:val="center"/>
              <w:rPr>
                <w:rFonts w:ascii="宋体" w:eastAsia="宋体" w:hAnsi="宋体" w:cs="宋体" w:hint="eastAsia"/>
                <w:szCs w:val="21"/>
              </w:rPr>
            </w:pPr>
            <w:r>
              <w:rPr>
                <w:rFonts w:ascii="宋体" w:eastAsia="宋体" w:hAnsi="宋体" w:cs="宋体" w:hint="eastAsia"/>
                <w:kern w:val="0"/>
                <w:szCs w:val="21"/>
                <w:lang w:bidi="ar"/>
              </w:rPr>
              <w:t>食品科学与工程专业（20PVC+亚克力打印异形雕刻）</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5841D"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500*180cm</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2A1A77"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c>
          <w:tcPr>
            <w:tcW w:w="5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45F71C"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9</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5C9A2"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350</w:t>
            </w:r>
          </w:p>
        </w:tc>
        <w:tc>
          <w:tcPr>
            <w:tcW w:w="10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B52B3C"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￥3,150.00</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87F68"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3505外墙</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C6DC1"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noProof/>
                <w:kern w:val="0"/>
                <w:szCs w:val="21"/>
                <w:lang w:bidi="ar"/>
              </w:rPr>
              <w:drawing>
                <wp:inline distT="0" distB="0" distL="114300" distR="114300" wp14:anchorId="5809949E" wp14:editId="029757C1">
                  <wp:extent cx="714375" cy="400050"/>
                  <wp:effectExtent l="0" t="0" r="9525" b="0"/>
                  <wp:docPr id="1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IMG_261"/>
                          <pic:cNvPicPr>
                            <a:picLocks noChangeAspect="1"/>
                          </pic:cNvPicPr>
                        </pic:nvPicPr>
                        <pic:blipFill>
                          <a:blip r:embed="rId12"/>
                          <a:stretch>
                            <a:fillRect/>
                          </a:stretch>
                        </pic:blipFill>
                        <pic:spPr>
                          <a:xfrm>
                            <a:off x="0" y="0"/>
                            <a:ext cx="714375" cy="400050"/>
                          </a:xfrm>
                          <a:prstGeom prst="rect">
                            <a:avLst/>
                          </a:prstGeom>
                          <a:noFill/>
                          <a:ln w="9525">
                            <a:noFill/>
                          </a:ln>
                        </pic:spPr>
                      </pic:pic>
                    </a:graphicData>
                  </a:graphic>
                </wp:inline>
              </w:drawing>
            </w:r>
          </w:p>
        </w:tc>
      </w:tr>
      <w:tr w:rsidR="007D4067" w14:paraId="2FB025D8" w14:textId="77777777">
        <w:trPr>
          <w:trHeight w:val="981"/>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08CA9"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7</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0ECAF"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文化墙4</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4E5BE" w14:textId="77777777" w:rsidR="007D4067" w:rsidRDefault="00000000">
            <w:pPr>
              <w:widowControl/>
              <w:jc w:val="left"/>
              <w:textAlignment w:val="center"/>
              <w:rPr>
                <w:rFonts w:ascii="宋体" w:eastAsia="宋体" w:hAnsi="宋体" w:cs="宋体" w:hint="eastAsia"/>
                <w:szCs w:val="21"/>
              </w:rPr>
            </w:pPr>
            <w:r>
              <w:rPr>
                <w:rFonts w:ascii="宋体" w:eastAsia="宋体" w:hAnsi="宋体" w:cs="宋体" w:hint="eastAsia"/>
                <w:kern w:val="0"/>
                <w:szCs w:val="21"/>
                <w:lang w:bidi="ar"/>
              </w:rPr>
              <w:t>食品科学与工程专业（20PVC+亚克力打印异形雕刻）</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E80A5"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250*180cm</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69EC85"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c>
          <w:tcPr>
            <w:tcW w:w="5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37519"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4.5</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FFE33"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350</w:t>
            </w:r>
          </w:p>
        </w:tc>
        <w:tc>
          <w:tcPr>
            <w:tcW w:w="10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7B442"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￥1,575.00</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AB17A0"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3503外墙</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6322F"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noProof/>
                <w:kern w:val="0"/>
                <w:szCs w:val="21"/>
                <w:lang w:bidi="ar"/>
              </w:rPr>
              <w:drawing>
                <wp:inline distT="0" distB="0" distL="114300" distR="114300" wp14:anchorId="030E3F3D" wp14:editId="549CBC83">
                  <wp:extent cx="419100" cy="400050"/>
                  <wp:effectExtent l="0" t="0" r="0" b="0"/>
                  <wp:docPr id="6"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62"/>
                          <pic:cNvPicPr>
                            <a:picLocks noChangeAspect="1"/>
                          </pic:cNvPicPr>
                        </pic:nvPicPr>
                        <pic:blipFill>
                          <a:blip r:embed="rId13"/>
                          <a:stretch>
                            <a:fillRect/>
                          </a:stretch>
                        </pic:blipFill>
                        <pic:spPr>
                          <a:xfrm>
                            <a:off x="0" y="0"/>
                            <a:ext cx="419100" cy="400050"/>
                          </a:xfrm>
                          <a:prstGeom prst="rect">
                            <a:avLst/>
                          </a:prstGeom>
                          <a:noFill/>
                          <a:ln w="9525">
                            <a:noFill/>
                          </a:ln>
                        </pic:spPr>
                      </pic:pic>
                    </a:graphicData>
                  </a:graphic>
                </wp:inline>
              </w:drawing>
            </w:r>
          </w:p>
        </w:tc>
      </w:tr>
      <w:tr w:rsidR="007D4067" w14:paraId="3D960441" w14:textId="77777777">
        <w:trPr>
          <w:trHeight w:val="981"/>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8912F"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8</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67704"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文化墙5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09E1B" w14:textId="77777777" w:rsidR="007D4067" w:rsidRDefault="00000000">
            <w:pPr>
              <w:widowControl/>
              <w:jc w:val="left"/>
              <w:textAlignment w:val="center"/>
              <w:rPr>
                <w:rFonts w:ascii="宋体" w:eastAsia="宋体" w:hAnsi="宋体" w:cs="宋体" w:hint="eastAsia"/>
                <w:szCs w:val="21"/>
              </w:rPr>
            </w:pPr>
            <w:r>
              <w:rPr>
                <w:rFonts w:ascii="宋体" w:eastAsia="宋体" w:hAnsi="宋体" w:cs="宋体" w:hint="eastAsia"/>
                <w:kern w:val="0"/>
                <w:szCs w:val="21"/>
                <w:lang w:bidi="ar"/>
              </w:rPr>
              <w:t>实践教学体系（20PVC+亚克力打印异形雕刻）</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E60DB"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400*180cm</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366C86"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c>
          <w:tcPr>
            <w:tcW w:w="5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EE4F01"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7.2</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9E329"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350</w:t>
            </w:r>
          </w:p>
        </w:tc>
        <w:tc>
          <w:tcPr>
            <w:tcW w:w="10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6C50DE"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￥2,520.00</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73E99"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3509外墙</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9476E"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noProof/>
                <w:kern w:val="0"/>
                <w:szCs w:val="21"/>
                <w:lang w:bidi="ar"/>
              </w:rPr>
              <w:drawing>
                <wp:inline distT="0" distB="0" distL="114300" distR="114300" wp14:anchorId="1BF8C4A8" wp14:editId="319D0F6A">
                  <wp:extent cx="571500" cy="400050"/>
                  <wp:effectExtent l="0" t="0" r="0" b="0"/>
                  <wp:docPr id="11"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IMG_263"/>
                          <pic:cNvPicPr>
                            <a:picLocks noChangeAspect="1"/>
                          </pic:cNvPicPr>
                        </pic:nvPicPr>
                        <pic:blipFill>
                          <a:blip r:embed="rId14"/>
                          <a:stretch>
                            <a:fillRect/>
                          </a:stretch>
                        </pic:blipFill>
                        <pic:spPr>
                          <a:xfrm>
                            <a:off x="0" y="0"/>
                            <a:ext cx="571500" cy="400050"/>
                          </a:xfrm>
                          <a:prstGeom prst="rect">
                            <a:avLst/>
                          </a:prstGeom>
                          <a:noFill/>
                          <a:ln w="9525">
                            <a:noFill/>
                          </a:ln>
                        </pic:spPr>
                      </pic:pic>
                    </a:graphicData>
                  </a:graphic>
                </wp:inline>
              </w:drawing>
            </w:r>
          </w:p>
        </w:tc>
      </w:tr>
      <w:tr w:rsidR="007D4067" w14:paraId="6F58B219" w14:textId="77777777">
        <w:trPr>
          <w:trHeight w:val="981"/>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2DFB6B"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9</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30E7D"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文化墙6</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FAA5A" w14:textId="77777777" w:rsidR="007D4067" w:rsidRDefault="00000000">
            <w:pPr>
              <w:widowControl/>
              <w:jc w:val="left"/>
              <w:textAlignment w:val="center"/>
              <w:rPr>
                <w:rFonts w:ascii="宋体" w:eastAsia="宋体" w:hAnsi="宋体" w:cs="宋体" w:hint="eastAsia"/>
                <w:szCs w:val="21"/>
              </w:rPr>
            </w:pPr>
            <w:r>
              <w:rPr>
                <w:rFonts w:ascii="宋体" w:eastAsia="宋体" w:hAnsi="宋体" w:cs="宋体" w:hint="eastAsia"/>
                <w:kern w:val="0"/>
                <w:szCs w:val="21"/>
                <w:lang w:bidi="ar"/>
              </w:rPr>
              <w:t>实践教学体系（20PVC+亚克力打印异形雕刻）</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D7097A"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400*180cm</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934B70"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c>
          <w:tcPr>
            <w:tcW w:w="5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1D16A"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7.2</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8BC585"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350</w:t>
            </w:r>
          </w:p>
        </w:tc>
        <w:tc>
          <w:tcPr>
            <w:tcW w:w="10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255C60"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￥2,520.00</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55BFA5"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3509外墙</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A5DE94"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noProof/>
                <w:kern w:val="0"/>
                <w:szCs w:val="21"/>
                <w:lang w:bidi="ar"/>
              </w:rPr>
              <w:drawing>
                <wp:inline distT="0" distB="0" distL="114300" distR="114300" wp14:anchorId="716519B1" wp14:editId="4E978061">
                  <wp:extent cx="1047750" cy="352425"/>
                  <wp:effectExtent l="0" t="0" r="0" b="9525"/>
                  <wp:docPr id="7"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IMG_264"/>
                          <pic:cNvPicPr>
                            <a:picLocks noChangeAspect="1"/>
                          </pic:cNvPicPr>
                        </pic:nvPicPr>
                        <pic:blipFill>
                          <a:blip r:embed="rId15"/>
                          <a:stretch>
                            <a:fillRect/>
                          </a:stretch>
                        </pic:blipFill>
                        <pic:spPr>
                          <a:xfrm>
                            <a:off x="0" y="0"/>
                            <a:ext cx="1047750" cy="352425"/>
                          </a:xfrm>
                          <a:prstGeom prst="rect">
                            <a:avLst/>
                          </a:prstGeom>
                          <a:noFill/>
                          <a:ln w="9525">
                            <a:noFill/>
                          </a:ln>
                        </pic:spPr>
                      </pic:pic>
                    </a:graphicData>
                  </a:graphic>
                </wp:inline>
              </w:drawing>
            </w:r>
          </w:p>
        </w:tc>
      </w:tr>
      <w:tr w:rsidR="007D4067" w14:paraId="1FD523E6" w14:textId="77777777">
        <w:trPr>
          <w:trHeight w:val="950"/>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55D39"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10</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61C2A"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文化墙7</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34388" w14:textId="77777777" w:rsidR="007D4067" w:rsidRDefault="00000000">
            <w:pPr>
              <w:widowControl/>
              <w:jc w:val="left"/>
              <w:textAlignment w:val="center"/>
              <w:rPr>
                <w:rFonts w:ascii="宋体" w:eastAsia="宋体" w:hAnsi="宋体" w:cs="宋体" w:hint="eastAsia"/>
                <w:szCs w:val="21"/>
              </w:rPr>
            </w:pPr>
            <w:r>
              <w:rPr>
                <w:rFonts w:ascii="宋体" w:eastAsia="宋体" w:hAnsi="宋体" w:cs="宋体" w:hint="eastAsia"/>
                <w:kern w:val="0"/>
                <w:szCs w:val="21"/>
                <w:lang w:bidi="ar"/>
              </w:rPr>
              <w:t>学子风采（20PVC+亚克力打印异形雕刻）</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B2B52A"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500*180cm</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DCD05E"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c>
          <w:tcPr>
            <w:tcW w:w="5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28442"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9</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08B737"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350</w:t>
            </w:r>
          </w:p>
        </w:tc>
        <w:tc>
          <w:tcPr>
            <w:tcW w:w="10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9674A"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￥3,150.00</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C3F19"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3510外墙</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D8B48"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noProof/>
                <w:kern w:val="0"/>
                <w:szCs w:val="21"/>
                <w:lang w:bidi="ar"/>
              </w:rPr>
              <w:drawing>
                <wp:inline distT="0" distB="0" distL="114300" distR="114300" wp14:anchorId="2524E46E" wp14:editId="135C059D">
                  <wp:extent cx="781050" cy="400050"/>
                  <wp:effectExtent l="0" t="0" r="0" b="0"/>
                  <wp:docPr id="14"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descr="IMG_265"/>
                          <pic:cNvPicPr>
                            <a:picLocks noChangeAspect="1"/>
                          </pic:cNvPicPr>
                        </pic:nvPicPr>
                        <pic:blipFill>
                          <a:blip r:embed="rId16"/>
                          <a:stretch>
                            <a:fillRect/>
                          </a:stretch>
                        </pic:blipFill>
                        <pic:spPr>
                          <a:xfrm>
                            <a:off x="0" y="0"/>
                            <a:ext cx="781050" cy="400050"/>
                          </a:xfrm>
                          <a:prstGeom prst="rect">
                            <a:avLst/>
                          </a:prstGeom>
                          <a:noFill/>
                          <a:ln w="9525">
                            <a:noFill/>
                          </a:ln>
                        </pic:spPr>
                      </pic:pic>
                    </a:graphicData>
                  </a:graphic>
                </wp:inline>
              </w:drawing>
            </w:r>
          </w:p>
        </w:tc>
      </w:tr>
      <w:tr w:rsidR="007D4067" w14:paraId="25DDB214" w14:textId="77777777">
        <w:trPr>
          <w:trHeight w:val="1294"/>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EE0C2"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lastRenderedPageBreak/>
              <w:t>11</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140C6"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走廊挂画</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EE503" w14:textId="77777777" w:rsidR="007D4067" w:rsidRDefault="00000000">
            <w:pPr>
              <w:widowControl/>
              <w:jc w:val="left"/>
              <w:textAlignment w:val="center"/>
              <w:rPr>
                <w:rFonts w:ascii="宋体" w:eastAsia="宋体" w:hAnsi="宋体" w:cs="宋体" w:hint="eastAsia"/>
                <w:szCs w:val="21"/>
              </w:rPr>
            </w:pPr>
            <w:r>
              <w:rPr>
                <w:rFonts w:ascii="宋体" w:eastAsia="宋体" w:hAnsi="宋体" w:cs="宋体" w:hint="eastAsia"/>
                <w:kern w:val="0"/>
                <w:szCs w:val="21"/>
                <w:lang w:bidi="ar"/>
              </w:rPr>
              <w:t>楼道及走廊空白区域设置挂画（20PVC+亚克力打印异形雕刻）</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4924E"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60*120cm</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7DC208"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幅</w:t>
            </w:r>
          </w:p>
        </w:tc>
        <w:tc>
          <w:tcPr>
            <w:tcW w:w="5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8984F3"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10</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E222B"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330</w:t>
            </w:r>
          </w:p>
        </w:tc>
        <w:tc>
          <w:tcPr>
            <w:tcW w:w="10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16E76"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￥3,300.00</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679078"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走廊空白区域</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1DF8C6" w14:textId="77777777" w:rsidR="007D4067" w:rsidRDefault="007D4067">
            <w:pPr>
              <w:widowControl/>
              <w:jc w:val="center"/>
              <w:rPr>
                <w:rFonts w:ascii="宋体" w:eastAsia="宋体" w:hAnsi="宋体" w:cs="宋体" w:hint="eastAsia"/>
                <w:szCs w:val="21"/>
              </w:rPr>
            </w:pPr>
          </w:p>
        </w:tc>
      </w:tr>
      <w:tr w:rsidR="007D4067" w14:paraId="2A5923BD" w14:textId="77777777">
        <w:trPr>
          <w:trHeight w:val="950"/>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55D57"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12</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AB5A8"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实验室牌子</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7F32E" w14:textId="77777777" w:rsidR="007D4067" w:rsidRDefault="00000000">
            <w:pPr>
              <w:widowControl/>
              <w:jc w:val="left"/>
              <w:textAlignment w:val="center"/>
              <w:rPr>
                <w:rFonts w:ascii="宋体" w:eastAsia="宋体" w:hAnsi="宋体" w:cs="宋体" w:hint="eastAsia"/>
                <w:szCs w:val="21"/>
              </w:rPr>
            </w:pPr>
            <w:r>
              <w:rPr>
                <w:rFonts w:ascii="宋体" w:eastAsia="宋体" w:hAnsi="宋体" w:cs="宋体" w:hint="eastAsia"/>
                <w:kern w:val="0"/>
                <w:szCs w:val="21"/>
                <w:lang w:bidi="ar"/>
              </w:rPr>
              <w:t>食品感官评定实验室（20亚克力打印）</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B8FD02"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50*70cm</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F12A4"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块</w:t>
            </w:r>
          </w:p>
        </w:tc>
        <w:tc>
          <w:tcPr>
            <w:tcW w:w="5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ADA0C"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BC83D"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150</w:t>
            </w:r>
          </w:p>
        </w:tc>
        <w:tc>
          <w:tcPr>
            <w:tcW w:w="10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DA9BF"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￥150.00</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5D935"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4508外墙</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6A9169"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noProof/>
                <w:kern w:val="0"/>
                <w:szCs w:val="21"/>
                <w:lang w:bidi="ar"/>
              </w:rPr>
              <w:drawing>
                <wp:inline distT="0" distB="0" distL="114300" distR="114300" wp14:anchorId="4C500D9C" wp14:editId="3626EEA4">
                  <wp:extent cx="695325" cy="400050"/>
                  <wp:effectExtent l="0" t="0" r="9525" b="0"/>
                  <wp:docPr id="8"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IMG_266"/>
                          <pic:cNvPicPr>
                            <a:picLocks noChangeAspect="1"/>
                          </pic:cNvPicPr>
                        </pic:nvPicPr>
                        <pic:blipFill>
                          <a:blip r:embed="rId17"/>
                          <a:stretch>
                            <a:fillRect/>
                          </a:stretch>
                        </pic:blipFill>
                        <pic:spPr>
                          <a:xfrm>
                            <a:off x="0" y="0"/>
                            <a:ext cx="695325" cy="400050"/>
                          </a:xfrm>
                          <a:prstGeom prst="rect">
                            <a:avLst/>
                          </a:prstGeom>
                          <a:noFill/>
                          <a:ln w="9525">
                            <a:noFill/>
                          </a:ln>
                        </pic:spPr>
                      </pic:pic>
                    </a:graphicData>
                  </a:graphic>
                </wp:inline>
              </w:drawing>
            </w:r>
          </w:p>
        </w:tc>
      </w:tr>
      <w:tr w:rsidR="007D4067" w14:paraId="520E5A6F" w14:textId="77777777">
        <w:trPr>
          <w:trHeight w:val="981"/>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CE526"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13</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FB454"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文化墙8</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5C5F9" w14:textId="77777777" w:rsidR="007D4067" w:rsidRDefault="00000000">
            <w:pPr>
              <w:widowControl/>
              <w:jc w:val="left"/>
              <w:textAlignment w:val="center"/>
              <w:rPr>
                <w:rFonts w:ascii="宋体" w:eastAsia="宋体" w:hAnsi="宋体" w:cs="宋体" w:hint="eastAsia"/>
                <w:szCs w:val="21"/>
              </w:rPr>
            </w:pPr>
            <w:r>
              <w:rPr>
                <w:rFonts w:ascii="宋体" w:eastAsia="宋体" w:hAnsi="宋体" w:cs="宋体" w:hint="eastAsia"/>
                <w:kern w:val="0"/>
                <w:szCs w:val="21"/>
                <w:lang w:bidi="ar"/>
              </w:rPr>
              <w:t>神农科创天地（20PVC+亚克力打印异形雕刻）</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8918F"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600*180cm</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50C51"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c>
          <w:tcPr>
            <w:tcW w:w="5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65272"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10.8</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5C324"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350</w:t>
            </w:r>
          </w:p>
        </w:tc>
        <w:tc>
          <w:tcPr>
            <w:tcW w:w="10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C3349"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￥3,780.00</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8776C"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4510外墙</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A4678"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noProof/>
                <w:kern w:val="0"/>
                <w:szCs w:val="21"/>
                <w:lang w:bidi="ar"/>
              </w:rPr>
              <w:drawing>
                <wp:inline distT="0" distB="0" distL="114300" distR="114300" wp14:anchorId="0E9DE2AC" wp14:editId="5A0D92D6">
                  <wp:extent cx="1000125" cy="400050"/>
                  <wp:effectExtent l="0" t="0" r="9525" b="0"/>
                  <wp:docPr id="1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67"/>
                          <pic:cNvPicPr>
                            <a:picLocks noChangeAspect="1"/>
                          </pic:cNvPicPr>
                        </pic:nvPicPr>
                        <pic:blipFill>
                          <a:blip r:embed="rId18"/>
                          <a:stretch>
                            <a:fillRect/>
                          </a:stretch>
                        </pic:blipFill>
                        <pic:spPr>
                          <a:xfrm>
                            <a:off x="0" y="0"/>
                            <a:ext cx="1000125" cy="400050"/>
                          </a:xfrm>
                          <a:prstGeom prst="rect">
                            <a:avLst/>
                          </a:prstGeom>
                          <a:noFill/>
                          <a:ln w="9525">
                            <a:noFill/>
                          </a:ln>
                        </pic:spPr>
                      </pic:pic>
                    </a:graphicData>
                  </a:graphic>
                </wp:inline>
              </w:drawing>
            </w:r>
          </w:p>
        </w:tc>
      </w:tr>
      <w:tr w:rsidR="007D4067" w14:paraId="41318FE7" w14:textId="77777777">
        <w:trPr>
          <w:trHeight w:val="981"/>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04372"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14</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82E35"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文化墙9</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146CD" w14:textId="77777777" w:rsidR="007D4067" w:rsidRDefault="00000000">
            <w:pPr>
              <w:widowControl/>
              <w:jc w:val="left"/>
              <w:textAlignment w:val="center"/>
              <w:rPr>
                <w:rFonts w:ascii="宋体" w:eastAsia="宋体" w:hAnsi="宋体" w:cs="宋体" w:hint="eastAsia"/>
                <w:szCs w:val="21"/>
              </w:rPr>
            </w:pPr>
            <w:r>
              <w:rPr>
                <w:rFonts w:ascii="宋体" w:eastAsia="宋体" w:hAnsi="宋体" w:cs="宋体" w:hint="eastAsia"/>
                <w:kern w:val="0"/>
                <w:szCs w:val="21"/>
                <w:lang w:bidi="ar"/>
              </w:rPr>
              <w:t>团队介绍板块替换修改（20PVC+亚克力打印异形雕刻）</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5EC01"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60*120cm</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BD1C8"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块</w:t>
            </w:r>
          </w:p>
        </w:tc>
        <w:tc>
          <w:tcPr>
            <w:tcW w:w="5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BC350"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0D636"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330</w:t>
            </w:r>
          </w:p>
        </w:tc>
        <w:tc>
          <w:tcPr>
            <w:tcW w:w="10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06C316"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￥660.00</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770B5F"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 xml:space="preserve">4411外墙    </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BEFF7"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noProof/>
                <w:kern w:val="0"/>
                <w:szCs w:val="21"/>
                <w:lang w:bidi="ar"/>
              </w:rPr>
              <w:drawing>
                <wp:inline distT="0" distB="0" distL="114300" distR="114300" wp14:anchorId="55C6F7FA" wp14:editId="4D2422A9">
                  <wp:extent cx="466725" cy="400050"/>
                  <wp:effectExtent l="0" t="0" r="9525" b="0"/>
                  <wp:docPr id="9"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descr="IMG_268"/>
                          <pic:cNvPicPr>
                            <a:picLocks noChangeAspect="1"/>
                          </pic:cNvPicPr>
                        </pic:nvPicPr>
                        <pic:blipFill>
                          <a:blip r:embed="rId19"/>
                          <a:stretch>
                            <a:fillRect/>
                          </a:stretch>
                        </pic:blipFill>
                        <pic:spPr>
                          <a:xfrm>
                            <a:off x="0" y="0"/>
                            <a:ext cx="466725" cy="400050"/>
                          </a:xfrm>
                          <a:prstGeom prst="rect">
                            <a:avLst/>
                          </a:prstGeom>
                          <a:noFill/>
                          <a:ln w="9525">
                            <a:noFill/>
                          </a:ln>
                        </pic:spPr>
                      </pic:pic>
                    </a:graphicData>
                  </a:graphic>
                </wp:inline>
              </w:drawing>
            </w:r>
          </w:p>
        </w:tc>
      </w:tr>
      <w:tr w:rsidR="007D4067" w14:paraId="4F87475D" w14:textId="77777777">
        <w:trPr>
          <w:trHeight w:val="981"/>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A5B19"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15</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5A12D"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文化墙10</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5260C" w14:textId="77777777" w:rsidR="007D4067" w:rsidRDefault="00000000">
            <w:pPr>
              <w:widowControl/>
              <w:jc w:val="left"/>
              <w:textAlignment w:val="center"/>
              <w:rPr>
                <w:rFonts w:ascii="宋体" w:eastAsia="宋体" w:hAnsi="宋体" w:cs="宋体" w:hint="eastAsia"/>
                <w:szCs w:val="21"/>
              </w:rPr>
            </w:pPr>
            <w:r>
              <w:rPr>
                <w:rFonts w:ascii="宋体" w:eastAsia="宋体" w:hAnsi="宋体" w:cs="宋体" w:hint="eastAsia"/>
                <w:kern w:val="0"/>
                <w:szCs w:val="21"/>
                <w:lang w:bidi="ar"/>
              </w:rPr>
              <w:t>食品工程实训平台（20PVC+亚克力打印异形雕刻）</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16704"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380*180cm</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9B0F5"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c>
          <w:tcPr>
            <w:tcW w:w="5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6A329"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6.84</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E34FC"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350</w:t>
            </w:r>
          </w:p>
        </w:tc>
        <w:tc>
          <w:tcPr>
            <w:tcW w:w="10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38042"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￥2,394.00</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C6693"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格理楼负1楼</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80652"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noProof/>
                <w:kern w:val="0"/>
                <w:szCs w:val="21"/>
                <w:lang w:bidi="ar"/>
              </w:rPr>
              <w:drawing>
                <wp:inline distT="0" distB="0" distL="114300" distR="114300" wp14:anchorId="7E529C5C" wp14:editId="42457600">
                  <wp:extent cx="742950" cy="400050"/>
                  <wp:effectExtent l="0" t="0" r="0" b="0"/>
                  <wp:docPr id="10"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descr="IMG_269"/>
                          <pic:cNvPicPr>
                            <a:picLocks noChangeAspect="1"/>
                          </pic:cNvPicPr>
                        </pic:nvPicPr>
                        <pic:blipFill>
                          <a:blip r:embed="rId20"/>
                          <a:stretch>
                            <a:fillRect/>
                          </a:stretch>
                        </pic:blipFill>
                        <pic:spPr>
                          <a:xfrm>
                            <a:off x="0" y="0"/>
                            <a:ext cx="742950" cy="400050"/>
                          </a:xfrm>
                          <a:prstGeom prst="rect">
                            <a:avLst/>
                          </a:prstGeom>
                          <a:noFill/>
                          <a:ln w="9525">
                            <a:noFill/>
                          </a:ln>
                        </pic:spPr>
                      </pic:pic>
                    </a:graphicData>
                  </a:graphic>
                </wp:inline>
              </w:drawing>
            </w:r>
          </w:p>
        </w:tc>
      </w:tr>
      <w:tr w:rsidR="007D4067" w14:paraId="49609E06" w14:textId="77777777">
        <w:trPr>
          <w:trHeight w:val="1608"/>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C990E1"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16</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7D644"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点缀文化</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3AFF8" w14:textId="77777777" w:rsidR="007D4067" w:rsidRDefault="00000000">
            <w:pPr>
              <w:widowControl/>
              <w:jc w:val="left"/>
              <w:textAlignment w:val="center"/>
              <w:rPr>
                <w:rFonts w:ascii="宋体" w:eastAsia="宋体" w:hAnsi="宋体" w:cs="宋体" w:hint="eastAsia"/>
                <w:szCs w:val="21"/>
              </w:rPr>
            </w:pPr>
            <w:r>
              <w:rPr>
                <w:rFonts w:ascii="宋体" w:eastAsia="宋体" w:hAnsi="宋体" w:cs="宋体" w:hint="eastAsia"/>
                <w:kern w:val="0"/>
                <w:szCs w:val="21"/>
                <w:lang w:bidi="ar"/>
              </w:rPr>
              <w:t>外墙走廊点缀性设计，插图、菱形小块图片打印等（20PVC+亚克力打印异形雕刻）</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27897"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按实际</w:t>
            </w: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48F4DF"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w:t>
            </w:r>
          </w:p>
        </w:tc>
        <w:tc>
          <w:tcPr>
            <w:tcW w:w="5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E6FBCF"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9</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70427"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350</w:t>
            </w:r>
          </w:p>
        </w:tc>
        <w:tc>
          <w:tcPr>
            <w:tcW w:w="10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6F85F"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￥3,150.00</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35B29" w14:textId="77777777" w:rsidR="007D4067" w:rsidRDefault="007D4067">
            <w:pPr>
              <w:widowControl/>
              <w:jc w:val="center"/>
              <w:rPr>
                <w:rFonts w:ascii="宋体" w:eastAsia="宋体" w:hAnsi="宋体" w:cs="宋体" w:hint="eastAsia"/>
                <w:szCs w:val="21"/>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CF71C" w14:textId="77777777" w:rsidR="007D4067" w:rsidRDefault="007D4067">
            <w:pPr>
              <w:widowControl/>
              <w:jc w:val="center"/>
              <w:rPr>
                <w:rFonts w:ascii="宋体" w:eastAsia="宋体" w:hAnsi="宋体" w:cs="宋体" w:hint="eastAsia"/>
                <w:szCs w:val="21"/>
              </w:rPr>
            </w:pPr>
          </w:p>
        </w:tc>
      </w:tr>
      <w:tr w:rsidR="007D4067" w14:paraId="620B5530" w14:textId="77777777">
        <w:trPr>
          <w:trHeight w:val="950"/>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B3682"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17</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6DA0A"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设计费</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7900C" w14:textId="77777777" w:rsidR="007D4067" w:rsidRDefault="00000000">
            <w:pPr>
              <w:widowControl/>
              <w:jc w:val="left"/>
              <w:textAlignment w:val="center"/>
              <w:rPr>
                <w:rFonts w:ascii="宋体" w:eastAsia="宋体" w:hAnsi="宋体" w:cs="宋体" w:hint="eastAsia"/>
                <w:szCs w:val="21"/>
              </w:rPr>
            </w:pPr>
            <w:r>
              <w:rPr>
                <w:rFonts w:ascii="宋体" w:eastAsia="宋体" w:hAnsi="宋体" w:cs="宋体" w:hint="eastAsia"/>
                <w:kern w:val="0"/>
                <w:szCs w:val="21"/>
                <w:lang w:bidi="ar"/>
              </w:rPr>
              <w:t>整套设计策划编排，布置管理、配图设计编辑修改处理等</w:t>
            </w:r>
          </w:p>
        </w:tc>
        <w:tc>
          <w:tcPr>
            <w:tcW w:w="11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DCABE" w14:textId="77777777" w:rsidR="007D4067" w:rsidRDefault="007D4067">
            <w:pPr>
              <w:widowControl/>
              <w:jc w:val="center"/>
              <w:rPr>
                <w:rFonts w:ascii="宋体" w:eastAsia="宋体" w:hAnsi="宋体" w:cs="宋体" w:hint="eastAsia"/>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279F36"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套</w:t>
            </w:r>
          </w:p>
        </w:tc>
        <w:tc>
          <w:tcPr>
            <w:tcW w:w="5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39955"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Cs w:val="21"/>
                <w:lang w:bidi="ar"/>
              </w:rPr>
              <w:t>1</w:t>
            </w:r>
          </w:p>
        </w:tc>
        <w:tc>
          <w:tcPr>
            <w:tcW w:w="8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E2CFE"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 w:val="22"/>
                <w:lang w:bidi="ar"/>
              </w:rPr>
              <w:t>5200</w:t>
            </w:r>
          </w:p>
        </w:tc>
        <w:tc>
          <w:tcPr>
            <w:tcW w:w="10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40E151" w14:textId="77777777" w:rsidR="007D4067" w:rsidRDefault="00000000">
            <w:pPr>
              <w:widowControl/>
              <w:jc w:val="center"/>
              <w:textAlignment w:val="center"/>
              <w:rPr>
                <w:rFonts w:ascii="宋体" w:eastAsia="宋体" w:hAnsi="宋体" w:cs="宋体" w:hint="eastAsia"/>
                <w:szCs w:val="21"/>
              </w:rPr>
            </w:pPr>
            <w:r>
              <w:rPr>
                <w:rFonts w:ascii="宋体" w:eastAsia="宋体" w:hAnsi="宋体" w:cs="宋体" w:hint="eastAsia"/>
                <w:kern w:val="0"/>
                <w:sz w:val="22"/>
                <w:lang w:bidi="ar"/>
              </w:rPr>
              <w:t>￥5,200.00</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0C07C" w14:textId="77777777" w:rsidR="007D4067" w:rsidRDefault="007D4067">
            <w:pPr>
              <w:widowControl/>
              <w:jc w:val="center"/>
              <w:rPr>
                <w:rFonts w:ascii="宋体" w:eastAsia="宋体" w:hAnsi="宋体" w:cs="宋体" w:hint="eastAsia"/>
                <w:szCs w:val="21"/>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529A5" w14:textId="77777777" w:rsidR="007D4067" w:rsidRDefault="007D4067">
            <w:pPr>
              <w:widowControl/>
              <w:jc w:val="center"/>
              <w:rPr>
                <w:rFonts w:ascii="宋体" w:eastAsia="宋体" w:hAnsi="宋体" w:cs="宋体" w:hint="eastAsia"/>
                <w:szCs w:val="21"/>
              </w:rPr>
            </w:pPr>
          </w:p>
        </w:tc>
      </w:tr>
      <w:tr w:rsidR="007D4067" w14:paraId="517BCA69" w14:textId="77777777">
        <w:trPr>
          <w:trHeight w:val="709"/>
          <w:jc w:val="center"/>
        </w:trPr>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CFFFC1" w14:textId="77777777" w:rsidR="007D4067" w:rsidRDefault="007D4067">
            <w:pPr>
              <w:widowControl/>
              <w:rPr>
                <w:rFonts w:ascii="宋体" w:eastAsia="宋体" w:hAnsi="宋体" w:cs="宋体" w:hint="eastAsia"/>
                <w:szCs w:val="21"/>
              </w:rPr>
            </w:pPr>
          </w:p>
        </w:tc>
        <w:tc>
          <w:tcPr>
            <w:tcW w:w="5702"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38FD7" w14:textId="77777777" w:rsidR="007D4067" w:rsidRDefault="00000000">
            <w:pPr>
              <w:widowControl/>
              <w:jc w:val="center"/>
              <w:rPr>
                <w:rFonts w:ascii="宋体" w:eastAsia="宋体" w:hAnsi="宋体" w:cs="宋体" w:hint="eastAsia"/>
                <w:szCs w:val="21"/>
              </w:rPr>
            </w:pPr>
            <w:r>
              <w:rPr>
                <w:rFonts w:ascii="宋体" w:eastAsia="宋体" w:hAnsi="宋体" w:cs="宋体" w:hint="eastAsia"/>
                <w:kern w:val="0"/>
                <w:szCs w:val="21"/>
                <w:lang w:bidi="ar"/>
              </w:rPr>
              <w:t>合计</w:t>
            </w:r>
          </w:p>
        </w:tc>
        <w:tc>
          <w:tcPr>
            <w:tcW w:w="10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020732" w14:textId="77777777" w:rsidR="007D4067" w:rsidRDefault="00000000">
            <w:pPr>
              <w:widowControl/>
              <w:jc w:val="center"/>
              <w:textAlignment w:val="center"/>
              <w:rPr>
                <w:rFonts w:ascii="宋体" w:eastAsia="宋体" w:hAnsi="宋体" w:cs="宋体" w:hint="eastAsia"/>
                <w:sz w:val="22"/>
              </w:rPr>
            </w:pPr>
            <w:r>
              <w:rPr>
                <w:rFonts w:ascii="宋体" w:eastAsia="宋体" w:hAnsi="宋体" w:cs="宋体" w:hint="eastAsia"/>
                <w:kern w:val="0"/>
                <w:sz w:val="22"/>
                <w:lang w:bidi="ar"/>
              </w:rPr>
              <w:t>￥46,999.00</w:t>
            </w:r>
          </w:p>
        </w:tc>
        <w:tc>
          <w:tcPr>
            <w:tcW w:w="9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AC5B5" w14:textId="77777777" w:rsidR="007D4067" w:rsidRDefault="007D4067">
            <w:pPr>
              <w:widowControl/>
              <w:jc w:val="center"/>
              <w:rPr>
                <w:rFonts w:ascii="宋体" w:eastAsia="宋体" w:hAnsi="宋体" w:cs="宋体" w:hint="eastAsia"/>
                <w:szCs w:val="21"/>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F819B" w14:textId="77777777" w:rsidR="007D4067" w:rsidRDefault="007D4067">
            <w:pPr>
              <w:widowControl/>
              <w:jc w:val="center"/>
              <w:rPr>
                <w:rFonts w:ascii="宋体" w:eastAsia="宋体" w:hAnsi="宋体" w:cs="宋体" w:hint="eastAsia"/>
                <w:szCs w:val="21"/>
              </w:rPr>
            </w:pPr>
          </w:p>
        </w:tc>
      </w:tr>
    </w:tbl>
    <w:p w14:paraId="1510F357" w14:textId="77777777" w:rsidR="007D4067" w:rsidRDefault="00000000">
      <w:pPr>
        <w:rPr>
          <w:kern w:val="0"/>
        </w:rPr>
      </w:pPr>
      <w:r>
        <w:rPr>
          <w:rFonts w:hint="eastAsia"/>
          <w:kern w:val="0"/>
        </w:rPr>
        <w:br w:type="page"/>
      </w:r>
    </w:p>
    <w:p w14:paraId="4654183D" w14:textId="77777777" w:rsidR="007D4067" w:rsidRDefault="00000000">
      <w:pPr>
        <w:pStyle w:val="1"/>
        <w:spacing w:before="0" w:after="0" w:line="360" w:lineRule="auto"/>
        <w:rPr>
          <w:kern w:val="0"/>
        </w:rPr>
      </w:pPr>
      <w:r>
        <w:rPr>
          <w:rFonts w:hint="eastAsia"/>
          <w:kern w:val="0"/>
        </w:rPr>
        <w:lastRenderedPageBreak/>
        <w:t>商务要求和服务要求</w:t>
      </w:r>
    </w:p>
    <w:p w14:paraId="2332A884" w14:textId="77777777" w:rsidR="007D4067" w:rsidRDefault="00000000">
      <w:pPr>
        <w:pStyle w:val="2"/>
        <w:spacing w:before="156" w:after="156"/>
        <w:jc w:val="left"/>
        <w:rPr>
          <w:rFonts w:ascii="宋体" w:eastAsia="宋体" w:hAnsi="宋体" w:hint="eastAsia"/>
          <w:sz w:val="28"/>
          <w:szCs w:val="28"/>
        </w:rPr>
      </w:pPr>
      <w:bookmarkStart w:id="61" w:name="_Toc534716925"/>
      <w:bookmarkStart w:id="62" w:name="_Toc481154255"/>
      <w:bookmarkStart w:id="63" w:name="_Toc10848"/>
      <w:bookmarkStart w:id="64" w:name="_Toc519874913"/>
      <w:bookmarkStart w:id="65" w:name="_Toc267320050"/>
      <w:bookmarkStart w:id="66" w:name="_Toc222735600"/>
      <w:bookmarkStart w:id="67" w:name="_Toc129763854"/>
      <w:bookmarkStart w:id="68" w:name="_Toc15040"/>
      <w:r>
        <w:rPr>
          <w:rFonts w:ascii="宋体" w:eastAsia="宋体" w:hAnsi="宋体" w:hint="eastAsia"/>
          <w:sz w:val="28"/>
          <w:szCs w:val="28"/>
        </w:rPr>
        <w:t>一、施工时间、施工要求、施工地点及验收方式</w:t>
      </w:r>
    </w:p>
    <w:p w14:paraId="697786F3" w14:textId="77777777" w:rsidR="007D4067" w:rsidRDefault="00000000">
      <w:pPr>
        <w:pStyle w:val="10"/>
        <w:ind w:left="473" w:firstLine="473"/>
      </w:pPr>
      <w:r>
        <w:rPr>
          <w:rFonts w:hint="eastAsia"/>
        </w:rPr>
        <w:t>（一）施工时间</w:t>
      </w:r>
    </w:p>
    <w:p w14:paraId="2980FE8E" w14:textId="77777777" w:rsidR="007D4067" w:rsidRDefault="00000000">
      <w:pPr>
        <w:pStyle w:val="10"/>
        <w:ind w:left="473" w:firstLine="473"/>
      </w:pPr>
      <w:r>
        <w:rPr>
          <w:rFonts w:hint="eastAsia"/>
        </w:rPr>
        <w:t>采购合同签订后</w:t>
      </w:r>
      <w:r>
        <w:rPr>
          <w:rFonts w:hint="eastAsia"/>
        </w:rPr>
        <w:t>2</w:t>
      </w:r>
      <w:r>
        <w:rPr>
          <w:rFonts w:hint="eastAsia"/>
        </w:rPr>
        <w:t>日内进场，</w:t>
      </w:r>
      <w:r>
        <w:rPr>
          <w:rFonts w:hint="eastAsia"/>
        </w:rPr>
        <w:t>10</w:t>
      </w:r>
      <w:r>
        <w:rPr>
          <w:rFonts w:hint="eastAsia"/>
        </w:rPr>
        <w:t>日内完成全部施工（布展）验收合格并交付采购人使用。</w:t>
      </w:r>
    </w:p>
    <w:p w14:paraId="54B2651A" w14:textId="77777777" w:rsidR="007D4067" w:rsidRDefault="00000000">
      <w:pPr>
        <w:pStyle w:val="10"/>
        <w:ind w:left="473" w:firstLine="473"/>
      </w:pPr>
      <w:r>
        <w:rPr>
          <w:rFonts w:hint="eastAsia"/>
        </w:rPr>
        <w:t>（二）施工作业要求</w:t>
      </w:r>
    </w:p>
    <w:p w14:paraId="5ADD7647" w14:textId="77777777" w:rsidR="007D4067" w:rsidRDefault="00000000">
      <w:pPr>
        <w:pStyle w:val="10"/>
        <w:ind w:left="473" w:firstLine="473"/>
      </w:pPr>
      <w:r>
        <w:rPr>
          <w:rFonts w:hint="eastAsia"/>
        </w:rPr>
        <w:t>施工作业技术交底：施工作业前，应与采购人充分沟通，确保完全理解采购人完整全面的采购意图，完整实现采购设想。</w:t>
      </w:r>
    </w:p>
    <w:p w14:paraId="7D0F67D8" w14:textId="77777777" w:rsidR="007D4067" w:rsidRDefault="00000000">
      <w:pPr>
        <w:pStyle w:val="10"/>
        <w:ind w:left="473" w:firstLine="473"/>
      </w:pPr>
      <w:r>
        <w:rPr>
          <w:rFonts w:hint="eastAsia"/>
        </w:rPr>
        <w:t>布展内容制作要求：文宣（美工）制作前，中标供应商应与采购人布置内容进行再次确认后，再进行文宣（美工）制作，布展全部完成后，如采购人需对内容进行修改或修正，中标供应商应无条件接受。</w:t>
      </w:r>
    </w:p>
    <w:p w14:paraId="530FB271" w14:textId="77777777" w:rsidR="007D4067" w:rsidRDefault="00000000">
      <w:pPr>
        <w:pStyle w:val="10"/>
        <w:ind w:left="473" w:firstLine="473"/>
      </w:pPr>
      <w:r>
        <w:rPr>
          <w:rFonts w:hint="eastAsia"/>
        </w:rPr>
        <w:t>（三）施工地点</w:t>
      </w:r>
    </w:p>
    <w:p w14:paraId="1C3D8553" w14:textId="77777777" w:rsidR="007D4067" w:rsidRDefault="00000000">
      <w:pPr>
        <w:pStyle w:val="10"/>
        <w:ind w:left="473" w:firstLine="473"/>
      </w:pPr>
      <w:r>
        <w:rPr>
          <w:rFonts w:hint="eastAsia"/>
        </w:rPr>
        <w:t>施工地点：现代农业与生物工程学院　内采购人指定地点。</w:t>
      </w:r>
    </w:p>
    <w:p w14:paraId="7F3086AF" w14:textId="77777777" w:rsidR="007D4067" w:rsidRDefault="00000000">
      <w:pPr>
        <w:pStyle w:val="10"/>
        <w:ind w:left="473" w:firstLine="473"/>
      </w:pPr>
      <w:r>
        <w:rPr>
          <w:rFonts w:hint="eastAsia"/>
        </w:rPr>
        <w:t>（四）验收要求、验收方式</w:t>
      </w:r>
    </w:p>
    <w:p w14:paraId="03ABD6FF" w14:textId="77777777" w:rsidR="007D4067" w:rsidRDefault="00000000">
      <w:pPr>
        <w:pStyle w:val="10"/>
        <w:ind w:left="473" w:firstLine="473"/>
      </w:pPr>
      <w:r>
        <w:rPr>
          <w:rFonts w:hint="eastAsia"/>
        </w:rPr>
        <w:t>验收要求：</w:t>
      </w:r>
    </w:p>
    <w:p w14:paraId="7263AC02" w14:textId="77777777" w:rsidR="007D4067" w:rsidRDefault="00000000">
      <w:pPr>
        <w:pStyle w:val="10"/>
        <w:ind w:left="473" w:firstLine="473"/>
      </w:pPr>
      <w:r>
        <w:rPr>
          <w:rFonts w:hint="eastAsia"/>
        </w:rPr>
        <w:t>本项目技术标准不得低于招标文件约定相关标准，招标文件技术要求未约定的，按照国家相关标准执行。</w:t>
      </w:r>
    </w:p>
    <w:p w14:paraId="74CAAB7B" w14:textId="77777777" w:rsidR="007D4067" w:rsidRDefault="00000000">
      <w:pPr>
        <w:pStyle w:val="10"/>
        <w:ind w:left="473" w:firstLine="473"/>
      </w:pPr>
      <w:r>
        <w:rPr>
          <w:rFonts w:hint="eastAsia"/>
        </w:rPr>
        <w:t>验收方式：</w:t>
      </w:r>
    </w:p>
    <w:p w14:paraId="1E21771C" w14:textId="77777777" w:rsidR="007D4067" w:rsidRDefault="00000000">
      <w:pPr>
        <w:pStyle w:val="10"/>
        <w:ind w:left="473" w:firstLine="473"/>
      </w:pPr>
      <w:r>
        <w:rPr>
          <w:rFonts w:hint="eastAsia"/>
        </w:rPr>
        <w:t xml:space="preserve">1. </w:t>
      </w:r>
      <w:r>
        <w:rPr>
          <w:rFonts w:hint="eastAsia"/>
        </w:rPr>
        <w:t>项目安装建设完成后，采购人根据采购清单进行验收，包括规格、品牌、技术参数应与采购文件相符，双方签字确认。</w:t>
      </w:r>
    </w:p>
    <w:p w14:paraId="04E33688" w14:textId="77777777" w:rsidR="007D4067" w:rsidRDefault="00000000">
      <w:pPr>
        <w:pStyle w:val="10"/>
        <w:ind w:left="473" w:firstLine="473"/>
      </w:pPr>
      <w:r>
        <w:rPr>
          <w:rFonts w:hint="eastAsia"/>
        </w:rPr>
        <w:t>3.</w:t>
      </w:r>
      <w:r>
        <w:rPr>
          <w:rFonts w:hint="eastAsia"/>
        </w:rPr>
        <w:t>供应商应保证本项目制安的展墙与招标文件技术要求一致，不一致的，应由供应商限期整改。</w:t>
      </w:r>
    </w:p>
    <w:p w14:paraId="1BAFAC37" w14:textId="77777777" w:rsidR="007D4067" w:rsidRDefault="00000000">
      <w:pPr>
        <w:pStyle w:val="10"/>
        <w:ind w:left="473" w:firstLine="473"/>
      </w:pPr>
      <w:r>
        <w:rPr>
          <w:rFonts w:hint="eastAsia"/>
        </w:rPr>
        <w:t>4.</w:t>
      </w:r>
      <w:r>
        <w:rPr>
          <w:rFonts w:hint="eastAsia"/>
        </w:rPr>
        <w:t>供应商应提供完备的技术资料，并派遣专业技术人员进行现场安装调试。验收合格条件如下：</w:t>
      </w:r>
    </w:p>
    <w:p w14:paraId="3D6E8549" w14:textId="77777777" w:rsidR="007D4067" w:rsidRDefault="00000000">
      <w:pPr>
        <w:pStyle w:val="10"/>
        <w:ind w:left="473" w:firstLine="473"/>
      </w:pPr>
      <w:r>
        <w:rPr>
          <w:rFonts w:hint="eastAsia"/>
        </w:rPr>
        <w:t>4.1</w:t>
      </w:r>
      <w:r>
        <w:rPr>
          <w:rFonts w:hint="eastAsia"/>
        </w:rPr>
        <w:t>制安规格、数量、技术参数以及所用材料品牌、制造商等与采购合同一致，性能指标达到规定的标准。</w:t>
      </w:r>
    </w:p>
    <w:p w14:paraId="53FC0A0D" w14:textId="77777777" w:rsidR="007D4067" w:rsidRDefault="00000000">
      <w:pPr>
        <w:pStyle w:val="10"/>
        <w:ind w:left="473" w:firstLine="473"/>
      </w:pPr>
      <w:r>
        <w:rPr>
          <w:rFonts w:hint="eastAsia"/>
        </w:rPr>
        <w:t>4.2</w:t>
      </w:r>
      <w:r>
        <w:rPr>
          <w:rFonts w:hint="eastAsia"/>
        </w:rPr>
        <w:t>布展图片制作工艺精良，质保期内，无褪色、起皮、醒胶现象。</w:t>
      </w:r>
    </w:p>
    <w:p w14:paraId="071A67F9" w14:textId="77777777" w:rsidR="007D4067" w:rsidRDefault="00000000">
      <w:pPr>
        <w:pStyle w:val="10"/>
        <w:ind w:left="473" w:firstLine="473"/>
      </w:pPr>
      <w:r>
        <w:rPr>
          <w:rFonts w:hint="eastAsia"/>
        </w:rPr>
        <w:t>4.3</w:t>
      </w:r>
      <w:r>
        <w:rPr>
          <w:rFonts w:hint="eastAsia"/>
        </w:rPr>
        <w:t>在规定时间内完成交货并验收，并经采购人确认。</w:t>
      </w:r>
    </w:p>
    <w:p w14:paraId="1B13675E" w14:textId="77777777" w:rsidR="007D4067" w:rsidRDefault="00000000">
      <w:pPr>
        <w:pStyle w:val="10"/>
        <w:ind w:left="473" w:firstLine="473"/>
      </w:pPr>
      <w:r>
        <w:rPr>
          <w:rFonts w:hint="eastAsia"/>
        </w:rPr>
        <w:t>5.</w:t>
      </w:r>
      <w:r>
        <w:rPr>
          <w:rFonts w:hint="eastAsia"/>
        </w:rPr>
        <w:t>供应商提供的货物未达到询价通知书规定要求，且对采购人造成损失的，由供应商承担</w:t>
      </w:r>
      <w:r>
        <w:rPr>
          <w:rFonts w:hint="eastAsia"/>
        </w:rPr>
        <w:lastRenderedPageBreak/>
        <w:t>一切责任，并赔偿所造成的损失。</w:t>
      </w:r>
    </w:p>
    <w:p w14:paraId="5271458F" w14:textId="77777777" w:rsidR="007D4067" w:rsidRDefault="00000000">
      <w:pPr>
        <w:pStyle w:val="10"/>
        <w:ind w:left="473" w:firstLine="473"/>
      </w:pPr>
      <w:r>
        <w:rPr>
          <w:rFonts w:hint="eastAsia"/>
        </w:rPr>
        <w:t>5.</w:t>
      </w:r>
      <w:r>
        <w:rPr>
          <w:rFonts w:hint="eastAsia"/>
        </w:rPr>
        <w:t>大型或者复杂的采购产品项目，采购人可邀请国家认可的质量检测机构参加验收工作。</w:t>
      </w:r>
    </w:p>
    <w:p w14:paraId="5E865291" w14:textId="77777777" w:rsidR="007D4067" w:rsidRDefault="00000000">
      <w:pPr>
        <w:pStyle w:val="10"/>
        <w:ind w:left="473" w:firstLine="473"/>
      </w:pPr>
      <w:r>
        <w:rPr>
          <w:rFonts w:hint="eastAsia"/>
        </w:rPr>
        <w:t>6.</w:t>
      </w:r>
      <w:r>
        <w:rPr>
          <w:rFonts w:hint="eastAsia"/>
        </w:rPr>
        <w:t>采购人需要制造商对成交供应商交付的产品（包括质量、技术参数等）进行确认的，制造商应予以配合，并出具书面意见。</w:t>
      </w:r>
    </w:p>
    <w:p w14:paraId="621A79C9" w14:textId="77777777" w:rsidR="007D4067" w:rsidRDefault="00000000">
      <w:pPr>
        <w:pStyle w:val="10"/>
        <w:ind w:left="473" w:firstLine="473"/>
      </w:pPr>
      <w:r>
        <w:rPr>
          <w:rFonts w:hint="eastAsia"/>
        </w:rPr>
        <w:t>7.</w:t>
      </w:r>
      <w:r>
        <w:rPr>
          <w:rFonts w:hint="eastAsia"/>
        </w:rPr>
        <w:t>产品包装材料归采购人所有（如果采购人需要）。</w:t>
      </w:r>
    </w:p>
    <w:p w14:paraId="2CBF108D" w14:textId="77777777" w:rsidR="007D4067" w:rsidRDefault="00000000">
      <w:pPr>
        <w:pStyle w:val="2"/>
        <w:spacing w:before="156" w:after="156"/>
        <w:jc w:val="left"/>
        <w:rPr>
          <w:rFonts w:ascii="宋体" w:eastAsia="宋体" w:hAnsi="宋体" w:hint="eastAsia"/>
          <w:sz w:val="28"/>
          <w:szCs w:val="28"/>
        </w:rPr>
      </w:pPr>
      <w:r>
        <w:rPr>
          <w:rFonts w:ascii="宋体" w:eastAsia="宋体" w:hAnsi="宋体" w:hint="eastAsia"/>
          <w:sz w:val="28"/>
          <w:szCs w:val="28"/>
        </w:rPr>
        <w:t>二、质量保证及售后服务</w:t>
      </w:r>
    </w:p>
    <w:p w14:paraId="38EAC6B7" w14:textId="77777777" w:rsidR="007D4067" w:rsidRDefault="00000000">
      <w:pPr>
        <w:pStyle w:val="10"/>
        <w:ind w:left="473" w:firstLine="473"/>
      </w:pPr>
      <w:r>
        <w:rPr>
          <w:rFonts w:hint="eastAsia"/>
        </w:rPr>
        <w:t>（一）产品质量保证期：自验收合格之日起，不少于</w:t>
      </w:r>
      <w:r>
        <w:rPr>
          <w:rFonts w:hint="eastAsia"/>
        </w:rPr>
        <w:t>24</w:t>
      </w:r>
      <w:r>
        <w:rPr>
          <w:rFonts w:hint="eastAsia"/>
        </w:rPr>
        <w:t>个月的完全免费质保期。</w:t>
      </w:r>
      <w:r>
        <w:rPr>
          <w:rFonts w:hint="eastAsia"/>
        </w:rPr>
        <w:t xml:space="preserve"> </w:t>
      </w:r>
    </w:p>
    <w:p w14:paraId="21D63DFD" w14:textId="77777777" w:rsidR="007D4067" w:rsidRDefault="00000000">
      <w:pPr>
        <w:pStyle w:val="10"/>
        <w:ind w:left="473" w:firstLine="473"/>
      </w:pPr>
      <w:r>
        <w:rPr>
          <w:rFonts w:hint="eastAsia"/>
        </w:rPr>
        <w:t>（二）售后服务内容</w:t>
      </w:r>
    </w:p>
    <w:p w14:paraId="3314CEC7" w14:textId="77777777" w:rsidR="007D4067" w:rsidRDefault="00000000">
      <w:pPr>
        <w:pStyle w:val="10"/>
        <w:ind w:left="473" w:firstLine="473"/>
      </w:pPr>
      <w:r>
        <w:rPr>
          <w:rFonts w:hint="eastAsia"/>
        </w:rPr>
        <w:t>1</w:t>
      </w:r>
      <w:r>
        <w:rPr>
          <w:rFonts w:hint="eastAsia"/>
        </w:rPr>
        <w:t>、质量保证期内服务要求</w:t>
      </w:r>
    </w:p>
    <w:p w14:paraId="404D8727" w14:textId="77777777" w:rsidR="007D4067" w:rsidRDefault="00000000">
      <w:pPr>
        <w:pStyle w:val="10"/>
        <w:ind w:left="473" w:firstLine="473"/>
      </w:pPr>
      <w:r>
        <w:rPr>
          <w:rFonts w:hint="eastAsia"/>
        </w:rPr>
        <w:t>质保期内，本项目如有质量问题，由中标供应商无偿免费修复，包括但不限于：布展基础牢固，不起缝（层）发裂、文宣内容应不褪色、变色，字迹模糊、氧化，覆膜起层，字体脱落等</w:t>
      </w:r>
    </w:p>
    <w:p w14:paraId="7946BB5B" w14:textId="77777777" w:rsidR="007D4067" w:rsidRDefault="00000000">
      <w:pPr>
        <w:pStyle w:val="10"/>
        <w:ind w:left="473" w:firstLine="473"/>
      </w:pPr>
      <w:r>
        <w:rPr>
          <w:rFonts w:hint="eastAsia"/>
        </w:rPr>
        <w:t>（</w:t>
      </w:r>
      <w:r>
        <w:rPr>
          <w:rFonts w:hint="eastAsia"/>
        </w:rPr>
        <w:t>1</w:t>
      </w:r>
      <w:r>
        <w:rPr>
          <w:rFonts w:hint="eastAsia"/>
        </w:rPr>
        <w:t>）电话咨询</w:t>
      </w:r>
    </w:p>
    <w:p w14:paraId="298E8A3F" w14:textId="77777777" w:rsidR="007D4067" w:rsidRDefault="00000000">
      <w:pPr>
        <w:pStyle w:val="10"/>
        <w:ind w:left="473" w:firstLine="473"/>
      </w:pPr>
      <w:r>
        <w:rPr>
          <w:rFonts w:hint="eastAsia"/>
        </w:rPr>
        <w:t>成交供应商应当为用户提供技术援助电话，解答用户在使用中遇到的问题，及时为用户提出解决问题的建议。</w:t>
      </w:r>
    </w:p>
    <w:p w14:paraId="5C5A53D9" w14:textId="77777777" w:rsidR="007D4067" w:rsidRDefault="00000000">
      <w:pPr>
        <w:pStyle w:val="10"/>
        <w:ind w:left="473" w:firstLine="473"/>
      </w:pPr>
      <w:r>
        <w:rPr>
          <w:rFonts w:hint="eastAsia"/>
        </w:rPr>
        <w:t>（</w:t>
      </w:r>
      <w:r>
        <w:rPr>
          <w:rFonts w:hint="eastAsia"/>
        </w:rPr>
        <w:t>2</w:t>
      </w:r>
      <w:r>
        <w:rPr>
          <w:rFonts w:hint="eastAsia"/>
        </w:rPr>
        <w:t>）现场响应</w:t>
      </w:r>
    </w:p>
    <w:p w14:paraId="104F982E" w14:textId="77777777" w:rsidR="007D4067" w:rsidRDefault="00000000">
      <w:pPr>
        <w:pStyle w:val="10"/>
        <w:ind w:left="473" w:firstLine="473"/>
      </w:pPr>
      <w:r>
        <w:rPr>
          <w:rFonts w:hint="eastAsia"/>
        </w:rPr>
        <w:t>质保期内如发生任何质量问题或使用问题，电话咨询不能解决的，成交供应商需在接到通知后的</w:t>
      </w:r>
      <w:r>
        <w:rPr>
          <w:rFonts w:hint="eastAsia"/>
        </w:rPr>
        <w:t>4</w:t>
      </w:r>
      <w:r>
        <w:rPr>
          <w:rFonts w:hint="eastAsia"/>
        </w:rPr>
        <w:t>小时内作出响应，并在</w:t>
      </w:r>
      <w:r>
        <w:rPr>
          <w:rFonts w:hint="eastAsia"/>
        </w:rPr>
        <w:t>24</w:t>
      </w:r>
      <w:r>
        <w:rPr>
          <w:rFonts w:hint="eastAsia"/>
        </w:rPr>
        <w:t>小时内到达现场进行处理。</w:t>
      </w:r>
    </w:p>
    <w:p w14:paraId="588DE936" w14:textId="77777777" w:rsidR="007D4067" w:rsidRDefault="00000000">
      <w:pPr>
        <w:pStyle w:val="10"/>
        <w:ind w:left="473" w:firstLine="473"/>
      </w:pPr>
      <w:r>
        <w:rPr>
          <w:rFonts w:hint="eastAsia"/>
        </w:rPr>
        <w:t>2</w:t>
      </w:r>
      <w:r>
        <w:rPr>
          <w:rFonts w:hint="eastAsia"/>
        </w:rPr>
        <w:t>、质保期外服务要求</w:t>
      </w:r>
    </w:p>
    <w:p w14:paraId="5738A7EA" w14:textId="77777777" w:rsidR="007D4067" w:rsidRDefault="00000000">
      <w:pPr>
        <w:pStyle w:val="10"/>
        <w:ind w:left="473" w:firstLine="473"/>
      </w:pPr>
      <w:r>
        <w:rPr>
          <w:rFonts w:hint="eastAsia"/>
        </w:rPr>
        <w:t>（</w:t>
      </w:r>
      <w:r>
        <w:rPr>
          <w:rFonts w:hint="eastAsia"/>
        </w:rPr>
        <w:t>1</w:t>
      </w:r>
      <w:r>
        <w:rPr>
          <w:rFonts w:hint="eastAsia"/>
        </w:rPr>
        <w:t>）质量保证期过后，成交供应商应同样提供免费电话咨询服务，并应承诺提供产品上门维修服务。</w:t>
      </w:r>
    </w:p>
    <w:p w14:paraId="338E9A0B" w14:textId="77777777" w:rsidR="007D4067" w:rsidRDefault="00000000">
      <w:pPr>
        <w:pStyle w:val="10"/>
        <w:ind w:left="473" w:firstLine="473"/>
      </w:pPr>
      <w:r>
        <w:rPr>
          <w:rFonts w:hint="eastAsia"/>
        </w:rPr>
        <w:t>（</w:t>
      </w:r>
      <w:r>
        <w:rPr>
          <w:rFonts w:hint="eastAsia"/>
        </w:rPr>
        <w:t>2</w:t>
      </w:r>
      <w:r>
        <w:rPr>
          <w:rFonts w:hint="eastAsia"/>
        </w:rPr>
        <w:t>）质量保证期过后，采购人需要继续由原成交供应商提供售后服务的，成交供应商应以优惠价格提供售后服务。</w:t>
      </w:r>
    </w:p>
    <w:p w14:paraId="00B87044" w14:textId="77777777" w:rsidR="007D4067" w:rsidRDefault="00000000">
      <w:pPr>
        <w:pStyle w:val="2"/>
        <w:spacing w:before="156" w:after="156" w:line="440" w:lineRule="exact"/>
        <w:jc w:val="left"/>
        <w:rPr>
          <w:rFonts w:ascii="宋体" w:eastAsia="宋体" w:hAnsi="宋体" w:hint="eastAsia"/>
          <w:sz w:val="28"/>
          <w:szCs w:val="28"/>
        </w:rPr>
      </w:pPr>
      <w:bookmarkStart w:id="69" w:name="_Toc189328094"/>
      <w:r>
        <w:rPr>
          <w:rFonts w:ascii="宋体" w:eastAsia="宋体" w:hAnsi="宋体" w:hint="eastAsia"/>
          <w:sz w:val="28"/>
          <w:szCs w:val="28"/>
        </w:rPr>
        <w:t>三、报价要求</w:t>
      </w:r>
      <w:bookmarkEnd w:id="61"/>
      <w:bookmarkEnd w:id="62"/>
      <w:bookmarkEnd w:id="63"/>
      <w:bookmarkEnd w:id="64"/>
      <w:bookmarkEnd w:id="69"/>
    </w:p>
    <w:p w14:paraId="3EB79321" w14:textId="77777777" w:rsidR="007D4067" w:rsidRDefault="00000000">
      <w:pPr>
        <w:pStyle w:val="10"/>
        <w:ind w:left="473" w:firstLine="473"/>
      </w:pPr>
      <w:bookmarkStart w:id="70" w:name="_Toc48287447"/>
      <w:bookmarkStart w:id="71" w:name="_Toc27123"/>
      <w:bookmarkStart w:id="72" w:name="_Toc189328097"/>
      <w:bookmarkStart w:id="73" w:name="_Toc344475123"/>
      <w:bookmarkStart w:id="74" w:name="_Toc528338064"/>
      <w:bookmarkStart w:id="75" w:name="_Toc31998_WPSOffice_Level1"/>
      <w:bookmarkStart w:id="76" w:name="_Toc21723"/>
      <w:bookmarkStart w:id="77" w:name="_Toc528591203"/>
      <w:bookmarkEnd w:id="65"/>
      <w:r>
        <w:rPr>
          <w:rFonts w:hint="eastAsia"/>
        </w:rPr>
        <w:t>本项目报价包含本项目展墙的基础搭建、制作及安装费、墙面粉刷、墙面（体）制作、喷涂、美工、文宣制作、辅材费、喷绘、图片制作费、设计费、材料运输费、装卸费、检验检测费、安全保险费、安全措施费、税费、应急施工费、灯光安装（铺设）费等完成本项目所需的所有费用，因成交供应商自身原因造成漏报、少报皆由其自行承担责任，采购人不再补偿。</w:t>
      </w:r>
    </w:p>
    <w:p w14:paraId="23943C32" w14:textId="77777777" w:rsidR="007D4067" w:rsidRDefault="00000000">
      <w:pPr>
        <w:pStyle w:val="2"/>
        <w:spacing w:before="156" w:after="156" w:line="440" w:lineRule="exact"/>
        <w:jc w:val="left"/>
        <w:rPr>
          <w:rFonts w:ascii="宋体" w:eastAsia="宋体" w:hAnsi="宋体" w:hint="eastAsia"/>
          <w:sz w:val="28"/>
          <w:szCs w:val="28"/>
        </w:rPr>
      </w:pPr>
      <w:r>
        <w:rPr>
          <w:rFonts w:ascii="宋体" w:eastAsia="宋体" w:hAnsi="宋体" w:hint="eastAsia"/>
          <w:sz w:val="28"/>
          <w:szCs w:val="28"/>
        </w:rPr>
        <w:lastRenderedPageBreak/>
        <w:t>四、付款方式</w:t>
      </w:r>
      <w:bookmarkEnd w:id="70"/>
      <w:bookmarkEnd w:id="71"/>
      <w:bookmarkEnd w:id="72"/>
    </w:p>
    <w:p w14:paraId="08D61BFD" w14:textId="2E2A6E5E" w:rsidR="007D4067" w:rsidRDefault="00000000">
      <w:pPr>
        <w:pStyle w:val="10"/>
        <w:ind w:left="473" w:firstLine="473"/>
      </w:pPr>
      <w:r>
        <w:rPr>
          <w:rFonts w:hint="eastAsia"/>
        </w:rPr>
        <w:t>成交供应商完成采购人清单所示项目并经过验收合格后，按财务流程开具发票（税率</w:t>
      </w:r>
      <w:r>
        <w:rPr>
          <w:rFonts w:hint="eastAsia"/>
        </w:rPr>
        <w:t>1%</w:t>
      </w:r>
      <w:r>
        <w:rPr>
          <w:rFonts w:hint="eastAsia"/>
        </w:rPr>
        <w:t>）后</w:t>
      </w:r>
      <w:r w:rsidR="008B5BC0">
        <w:rPr>
          <w:rFonts w:hint="eastAsia"/>
        </w:rPr>
        <w:t>60</w:t>
      </w:r>
      <w:r>
        <w:rPr>
          <w:rFonts w:hint="eastAsia"/>
        </w:rPr>
        <w:t>个工作日支付全部款项。</w:t>
      </w:r>
      <w:bookmarkStart w:id="78" w:name="_Toc189328099"/>
      <w:bookmarkStart w:id="79" w:name="_Toc12224"/>
      <w:bookmarkStart w:id="80" w:name="_Toc48287450"/>
      <w:bookmarkEnd w:id="73"/>
    </w:p>
    <w:p w14:paraId="18FC79E0" w14:textId="77777777" w:rsidR="007D4067" w:rsidRDefault="00000000">
      <w:pPr>
        <w:pStyle w:val="2"/>
        <w:spacing w:before="156" w:after="156" w:line="440" w:lineRule="exact"/>
        <w:jc w:val="left"/>
        <w:rPr>
          <w:rFonts w:ascii="宋体" w:eastAsia="宋体" w:hAnsi="宋体" w:hint="eastAsia"/>
          <w:sz w:val="28"/>
          <w:szCs w:val="28"/>
        </w:rPr>
      </w:pPr>
      <w:r>
        <w:rPr>
          <w:rFonts w:ascii="宋体" w:eastAsia="宋体" w:hAnsi="宋体" w:hint="eastAsia"/>
          <w:sz w:val="28"/>
          <w:szCs w:val="28"/>
        </w:rPr>
        <w:t>五、</w:t>
      </w:r>
      <w:bookmarkStart w:id="81" w:name="_Toc344475125"/>
      <w:r>
        <w:rPr>
          <w:rFonts w:ascii="宋体" w:eastAsia="宋体" w:hAnsi="宋体" w:hint="eastAsia"/>
          <w:sz w:val="28"/>
          <w:szCs w:val="28"/>
        </w:rPr>
        <w:t>违约责任</w:t>
      </w:r>
      <w:bookmarkEnd w:id="78"/>
    </w:p>
    <w:p w14:paraId="28DC4C5C" w14:textId="77777777" w:rsidR="007D4067" w:rsidRDefault="00000000">
      <w:pPr>
        <w:pStyle w:val="10"/>
        <w:ind w:left="473" w:firstLine="473"/>
      </w:pPr>
      <w:bookmarkStart w:id="82" w:name="_Toc10223"/>
      <w:bookmarkEnd w:id="79"/>
      <w:bookmarkEnd w:id="80"/>
      <w:bookmarkEnd w:id="81"/>
      <w:r>
        <w:rPr>
          <w:rFonts w:hint="eastAsia"/>
        </w:rPr>
        <w:t>（一）如成交供应商每延期交货</w:t>
      </w:r>
      <w:r>
        <w:rPr>
          <w:rFonts w:hint="eastAsia"/>
        </w:rPr>
        <w:t>1</w:t>
      </w:r>
      <w:r>
        <w:rPr>
          <w:rFonts w:hint="eastAsia"/>
        </w:rPr>
        <w:t>天，采购人按合同金额的</w:t>
      </w:r>
      <w:r>
        <w:rPr>
          <w:rFonts w:hint="eastAsia"/>
        </w:rPr>
        <w:t>5</w:t>
      </w:r>
      <w:r>
        <w:rPr>
          <w:rFonts w:hint="eastAsia"/>
        </w:rPr>
        <w:t>‰</w:t>
      </w:r>
      <w:r>
        <w:rPr>
          <w:rFonts w:hint="eastAsia"/>
        </w:rPr>
        <w:t>/</w:t>
      </w:r>
      <w:r>
        <w:rPr>
          <w:rFonts w:hint="eastAsia"/>
        </w:rPr>
        <w:t>天对供应商进行处罚，逾期</w:t>
      </w:r>
      <w:r>
        <w:rPr>
          <w:rFonts w:hint="eastAsia"/>
        </w:rPr>
        <w:t>5</w:t>
      </w:r>
      <w:r>
        <w:rPr>
          <w:rFonts w:hint="eastAsia"/>
        </w:rPr>
        <w:t>天以上，采购人可终止合同，质量保证金不退，同时可根据给采购人造成损失情况要求供应商赔偿。</w:t>
      </w:r>
    </w:p>
    <w:p w14:paraId="266A31ED" w14:textId="77777777" w:rsidR="007D4067" w:rsidRDefault="00000000">
      <w:pPr>
        <w:pStyle w:val="10"/>
        <w:ind w:left="473" w:firstLine="473"/>
      </w:pPr>
      <w:r>
        <w:rPr>
          <w:rFonts w:hint="eastAsia"/>
        </w:rPr>
        <w:t>（二）本项目制安布展完成后，由采购人结合合同，对布展制作安装建设成果进行验收。不合格的，由供应商限期整改，整改期内同时按合同金额</w:t>
      </w:r>
      <w:r>
        <w:rPr>
          <w:rFonts w:hint="eastAsia"/>
        </w:rPr>
        <w:t>3</w:t>
      </w:r>
      <w:r>
        <w:rPr>
          <w:rFonts w:hint="eastAsia"/>
        </w:rPr>
        <w:t>‰</w:t>
      </w:r>
      <w:r>
        <w:rPr>
          <w:rFonts w:hint="eastAsia"/>
        </w:rPr>
        <w:t>/</w:t>
      </w:r>
      <w:r>
        <w:rPr>
          <w:rFonts w:hint="eastAsia"/>
        </w:rPr>
        <w:t>天向采购人支付违约金，逾期</w:t>
      </w:r>
      <w:r>
        <w:rPr>
          <w:rFonts w:hint="eastAsia"/>
        </w:rPr>
        <w:t>15</w:t>
      </w:r>
      <w:r>
        <w:rPr>
          <w:rFonts w:hint="eastAsia"/>
        </w:rPr>
        <w:t>天以上，采购人可终止合同，质量保证金不退，同时可根据给采购人造成损失情况要求供应商赔偿。</w:t>
      </w:r>
    </w:p>
    <w:p w14:paraId="530A1608" w14:textId="77777777" w:rsidR="007D4067" w:rsidRDefault="00000000">
      <w:pPr>
        <w:pStyle w:val="10"/>
        <w:ind w:left="473" w:firstLine="473"/>
      </w:pPr>
      <w:r>
        <w:rPr>
          <w:rFonts w:hint="eastAsia"/>
        </w:rPr>
        <w:t>不合格的处理办法：</w:t>
      </w:r>
    </w:p>
    <w:p w14:paraId="44FC0EF1" w14:textId="77777777" w:rsidR="007D4067" w:rsidRDefault="00000000">
      <w:pPr>
        <w:pStyle w:val="10"/>
        <w:ind w:left="473" w:firstLine="473"/>
      </w:pPr>
      <w:r>
        <w:rPr>
          <w:rFonts w:hint="eastAsia"/>
        </w:rPr>
        <w:t>1.</w:t>
      </w:r>
      <w:r>
        <w:rPr>
          <w:rFonts w:hint="eastAsia"/>
        </w:rPr>
        <w:t>限期整改后，仍不合格的，如采购人愿意接受该布展制安成果，可按合同价格的</w:t>
      </w:r>
      <w:r>
        <w:rPr>
          <w:rFonts w:hint="eastAsia"/>
        </w:rPr>
        <w:t>50%</w:t>
      </w:r>
      <w:r>
        <w:rPr>
          <w:rFonts w:hint="eastAsia"/>
        </w:rPr>
        <w:t>对本项目进行结算（结算支付时间根据合同约定，结合最后意见达成一致时间计算逾期时间，按“违约责任（五）”约定方式支付），质量保证金不予退还。</w:t>
      </w:r>
    </w:p>
    <w:p w14:paraId="14D60BD2" w14:textId="77777777" w:rsidR="007D4067" w:rsidRDefault="00000000">
      <w:pPr>
        <w:pStyle w:val="10"/>
        <w:ind w:left="473" w:firstLine="473"/>
      </w:pPr>
      <w:r>
        <w:rPr>
          <w:rFonts w:hint="eastAsia"/>
        </w:rPr>
        <w:t>（四）若成交供应商违反售后服务条款，每违反一例须向采购人支付合同总金额</w:t>
      </w:r>
      <w:r>
        <w:rPr>
          <w:rFonts w:hint="eastAsia"/>
        </w:rPr>
        <w:t>7</w:t>
      </w:r>
      <w:r>
        <w:rPr>
          <w:rFonts w:hint="eastAsia"/>
        </w:rPr>
        <w:t>‰的违约金。</w:t>
      </w:r>
    </w:p>
    <w:p w14:paraId="729029B7" w14:textId="77777777" w:rsidR="007D4067" w:rsidRDefault="00000000">
      <w:pPr>
        <w:pStyle w:val="10"/>
        <w:ind w:left="473" w:firstLine="473"/>
      </w:pPr>
      <w:r>
        <w:rPr>
          <w:rFonts w:hint="eastAsia"/>
        </w:rPr>
        <w:t>（五）若成交供应商逾期完成布展成果交付，每逾期一天，在验收合格完成审签后，采购人对成交供应商处以延期支付</w:t>
      </w:r>
      <w:r>
        <w:rPr>
          <w:rFonts w:hint="eastAsia"/>
        </w:rPr>
        <w:t>1</w:t>
      </w:r>
      <w:r>
        <w:rPr>
          <w:rFonts w:hint="eastAsia"/>
        </w:rPr>
        <w:t>个月的处罚，逾期支付处罚最长不超过</w:t>
      </w:r>
      <w:r>
        <w:rPr>
          <w:rFonts w:hint="eastAsia"/>
        </w:rPr>
        <w:t>24</w:t>
      </w:r>
      <w:r>
        <w:rPr>
          <w:rFonts w:hint="eastAsia"/>
        </w:rPr>
        <w:t>个月。</w:t>
      </w:r>
    </w:p>
    <w:p w14:paraId="1F9D34B0" w14:textId="77777777" w:rsidR="007D4067" w:rsidRDefault="00000000">
      <w:pPr>
        <w:pStyle w:val="10"/>
        <w:ind w:left="473" w:firstLine="473"/>
      </w:pPr>
      <w:r>
        <w:rPr>
          <w:rFonts w:hint="eastAsia"/>
        </w:rPr>
        <w:t>（六）因制安作业造成责任事故或经济损失的，责任由成交供应商承担。</w:t>
      </w:r>
    </w:p>
    <w:p w14:paraId="6CFB0A4B" w14:textId="77777777" w:rsidR="007D4067" w:rsidRDefault="00000000">
      <w:pPr>
        <w:pStyle w:val="10"/>
        <w:ind w:left="473" w:firstLine="473"/>
      </w:pPr>
      <w:r>
        <w:rPr>
          <w:rFonts w:hint="eastAsia"/>
        </w:rPr>
        <w:t>（七）制安过程中，成交供应商应严格保障人身、财产及防火等安全，严格按相关规范设置安全措施和安全警示标识，施工作业现场应采用遮蔽式施工的未采取措施的，每发现一次，扣取违约罚金</w:t>
      </w:r>
      <w:r>
        <w:rPr>
          <w:rFonts w:hint="eastAsia"/>
        </w:rPr>
        <w:t>500</w:t>
      </w:r>
      <w:r>
        <w:rPr>
          <w:rFonts w:hint="eastAsia"/>
        </w:rPr>
        <w:t>元；</w:t>
      </w:r>
    </w:p>
    <w:p w14:paraId="75C6CE96" w14:textId="77777777" w:rsidR="007D4067" w:rsidRDefault="00000000">
      <w:pPr>
        <w:pStyle w:val="10"/>
        <w:ind w:left="473" w:firstLine="473"/>
      </w:pPr>
      <w:r>
        <w:rPr>
          <w:rFonts w:hint="eastAsia"/>
        </w:rPr>
        <w:t>（八）因制安布展过程中造成人员伤亡或设备损失的，由成交供应商（服务商）自行承担全部责任；</w:t>
      </w:r>
    </w:p>
    <w:p w14:paraId="66F04DB2" w14:textId="77777777" w:rsidR="007D4067" w:rsidRDefault="00000000">
      <w:pPr>
        <w:pStyle w:val="10"/>
        <w:ind w:left="473" w:firstLine="473"/>
      </w:pPr>
      <w:r>
        <w:rPr>
          <w:rFonts w:hint="eastAsia"/>
        </w:rPr>
        <w:t>（九）制安布展完成后，破坏环境由成交供应商在完工后</w:t>
      </w:r>
      <w:r>
        <w:rPr>
          <w:rFonts w:hint="eastAsia"/>
        </w:rPr>
        <w:t>3</w:t>
      </w:r>
      <w:r>
        <w:rPr>
          <w:rFonts w:hint="eastAsia"/>
        </w:rPr>
        <w:t>日内按原标准恢复，逾期未恢复，按</w:t>
      </w:r>
      <w:r>
        <w:rPr>
          <w:rFonts w:hint="eastAsia"/>
        </w:rPr>
        <w:t>200</w:t>
      </w:r>
      <w:r>
        <w:rPr>
          <w:rFonts w:hint="eastAsia"/>
        </w:rPr>
        <w:t>元</w:t>
      </w:r>
      <w:r>
        <w:rPr>
          <w:rFonts w:hint="eastAsia"/>
        </w:rPr>
        <w:t>/</w:t>
      </w:r>
      <w:r>
        <w:rPr>
          <w:rFonts w:hint="eastAsia"/>
        </w:rPr>
        <w:t>天扣取违约金。</w:t>
      </w:r>
    </w:p>
    <w:p w14:paraId="2BE19396" w14:textId="77777777" w:rsidR="007D4067" w:rsidRDefault="00000000">
      <w:pPr>
        <w:pStyle w:val="10"/>
        <w:ind w:left="473" w:firstLine="473"/>
      </w:pPr>
      <w:r>
        <w:rPr>
          <w:rFonts w:hint="eastAsia"/>
        </w:rPr>
        <w:t>（十）制安布展过程中，应保持制安布展作业面清洁卫生，每天进行打扫，作业面未及时清运的，每次扣取违约罚金</w:t>
      </w:r>
      <w:r>
        <w:rPr>
          <w:rFonts w:hint="eastAsia"/>
        </w:rPr>
        <w:t>200</w:t>
      </w:r>
      <w:r>
        <w:rPr>
          <w:rFonts w:hint="eastAsia"/>
        </w:rPr>
        <w:t>元。</w:t>
      </w:r>
    </w:p>
    <w:p w14:paraId="07E7A6E1" w14:textId="77777777" w:rsidR="007D4067" w:rsidRDefault="00000000">
      <w:pPr>
        <w:pStyle w:val="10"/>
        <w:ind w:left="473" w:firstLine="473"/>
      </w:pPr>
      <w:r>
        <w:rPr>
          <w:rFonts w:hint="eastAsia"/>
        </w:rPr>
        <w:lastRenderedPageBreak/>
        <w:t>制安布展完成后</w:t>
      </w:r>
      <w:r>
        <w:rPr>
          <w:rFonts w:hint="eastAsia"/>
        </w:rPr>
        <w:t>2</w:t>
      </w:r>
      <w:r>
        <w:rPr>
          <w:rFonts w:hint="eastAsia"/>
        </w:rPr>
        <w:t>日内，应将场地进行清理，未在</w:t>
      </w:r>
      <w:r>
        <w:rPr>
          <w:rFonts w:hint="eastAsia"/>
        </w:rPr>
        <w:t>2</w:t>
      </w:r>
      <w:r>
        <w:rPr>
          <w:rFonts w:hint="eastAsia"/>
        </w:rPr>
        <w:t>日内将所产生的垃圾及时打包及时清运到校园外市政或环保部门规定的垃圾清运点的，按</w:t>
      </w:r>
      <w:r>
        <w:rPr>
          <w:rFonts w:hint="eastAsia"/>
        </w:rPr>
        <w:t>200</w:t>
      </w:r>
      <w:r>
        <w:rPr>
          <w:rFonts w:hint="eastAsia"/>
        </w:rPr>
        <w:t>元</w:t>
      </w:r>
      <w:r>
        <w:rPr>
          <w:rFonts w:hint="eastAsia"/>
        </w:rPr>
        <w:t>/</w:t>
      </w:r>
      <w:r>
        <w:rPr>
          <w:rFonts w:hint="eastAsia"/>
        </w:rPr>
        <w:t>天进行处罚。</w:t>
      </w:r>
    </w:p>
    <w:p w14:paraId="5CF9C0DB" w14:textId="77777777" w:rsidR="007D4067" w:rsidRDefault="00000000">
      <w:pPr>
        <w:pStyle w:val="10"/>
        <w:ind w:left="473" w:firstLine="473"/>
      </w:pPr>
      <w:r>
        <w:rPr>
          <w:rFonts w:hint="eastAsia"/>
        </w:rPr>
        <w:t>（十一）其他违约责任按照《中华人民共和国民法典》、《中华人民共和国产品质量法》等相关条款执行。</w:t>
      </w:r>
    </w:p>
    <w:p w14:paraId="74687775" w14:textId="77777777" w:rsidR="007D4067" w:rsidRDefault="00000000">
      <w:pPr>
        <w:pStyle w:val="2"/>
        <w:spacing w:before="156" w:after="156" w:line="440" w:lineRule="exact"/>
        <w:jc w:val="left"/>
        <w:rPr>
          <w:rFonts w:ascii="宋体" w:eastAsia="宋体" w:hAnsi="宋体" w:hint="eastAsia"/>
          <w:sz w:val="28"/>
          <w:szCs w:val="28"/>
        </w:rPr>
      </w:pPr>
      <w:r>
        <w:rPr>
          <w:rFonts w:ascii="宋体" w:eastAsia="宋体" w:hAnsi="宋体" w:hint="eastAsia"/>
          <w:sz w:val="28"/>
          <w:szCs w:val="28"/>
        </w:rPr>
        <w:t>六、知识产权</w:t>
      </w:r>
    </w:p>
    <w:p w14:paraId="66BBC4E7" w14:textId="77777777" w:rsidR="007D4067" w:rsidRDefault="00000000">
      <w:pPr>
        <w:pStyle w:val="10"/>
        <w:ind w:left="473" w:firstLine="473"/>
      </w:pPr>
      <w:r>
        <w:rPr>
          <w:rFonts w:hint="eastAsia"/>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4C7DC66E" w14:textId="77777777" w:rsidR="007D4067" w:rsidRDefault="00000000">
      <w:pPr>
        <w:pStyle w:val="2"/>
        <w:spacing w:before="156" w:after="156" w:line="440" w:lineRule="exact"/>
        <w:jc w:val="left"/>
        <w:rPr>
          <w:rFonts w:ascii="宋体" w:eastAsia="宋体" w:hAnsi="宋体" w:hint="eastAsia"/>
          <w:sz w:val="28"/>
          <w:szCs w:val="28"/>
        </w:rPr>
      </w:pPr>
      <w:r>
        <w:rPr>
          <w:rFonts w:ascii="宋体" w:eastAsia="宋体" w:hAnsi="宋体" w:hint="eastAsia"/>
          <w:sz w:val="28"/>
          <w:szCs w:val="28"/>
        </w:rPr>
        <w:t>七、培训</w:t>
      </w:r>
    </w:p>
    <w:p w14:paraId="1032551D" w14:textId="77777777" w:rsidR="007D4067" w:rsidRDefault="00000000">
      <w:pPr>
        <w:pStyle w:val="10"/>
        <w:ind w:left="473" w:firstLine="473"/>
      </w:pPr>
      <w:r>
        <w:rPr>
          <w:rFonts w:hint="eastAsia"/>
        </w:rPr>
        <w:t>成交供应商须提供对设备的操作培训，使相关使用人员能够正常操作相关设备。</w:t>
      </w:r>
      <w:r>
        <w:rPr>
          <w:rFonts w:hint="eastAsia"/>
        </w:rPr>
        <w:br w:type="page"/>
      </w:r>
    </w:p>
    <w:p w14:paraId="75F7E344" w14:textId="77777777" w:rsidR="007D4067" w:rsidRDefault="00000000">
      <w:pPr>
        <w:pStyle w:val="1"/>
        <w:spacing w:before="0" w:after="0" w:line="360" w:lineRule="auto"/>
        <w:rPr>
          <w:kern w:val="0"/>
        </w:rPr>
      </w:pPr>
      <w:bookmarkStart w:id="83" w:name="_Toc189328100"/>
      <w:r>
        <w:rPr>
          <w:rFonts w:hint="eastAsia"/>
          <w:kern w:val="0"/>
        </w:rPr>
        <w:lastRenderedPageBreak/>
        <w:t>采购程序、评定成交的标准</w:t>
      </w:r>
      <w:bookmarkEnd w:id="83"/>
    </w:p>
    <w:p w14:paraId="41D6AE93" w14:textId="77777777" w:rsidR="007D4067" w:rsidRDefault="00000000">
      <w:pPr>
        <w:pStyle w:val="2"/>
        <w:spacing w:before="156" w:after="156" w:line="440" w:lineRule="exact"/>
        <w:jc w:val="left"/>
        <w:rPr>
          <w:rFonts w:ascii="宋体" w:eastAsia="宋体" w:hAnsi="宋体" w:hint="eastAsia"/>
          <w:sz w:val="28"/>
          <w:szCs w:val="28"/>
        </w:rPr>
      </w:pPr>
      <w:bookmarkStart w:id="84" w:name="_Toc189328101"/>
      <w:bookmarkStart w:id="85" w:name="_Toc27932"/>
      <w:bookmarkStart w:id="86" w:name="_Toc9361"/>
      <w:bookmarkStart w:id="87" w:name="_Toc106034790"/>
      <w:bookmarkStart w:id="88" w:name="_Toc64732012"/>
      <w:bookmarkStart w:id="89" w:name="_Toc65660350"/>
      <w:bookmarkStart w:id="90" w:name="_Toc5167"/>
      <w:r>
        <w:rPr>
          <w:rFonts w:ascii="宋体" w:eastAsia="宋体" w:hAnsi="宋体" w:hint="eastAsia"/>
          <w:sz w:val="28"/>
          <w:szCs w:val="28"/>
        </w:rPr>
        <w:t>一、采购程序</w:t>
      </w:r>
      <w:bookmarkEnd w:id="84"/>
      <w:bookmarkEnd w:id="85"/>
      <w:bookmarkEnd w:id="86"/>
      <w:bookmarkEnd w:id="87"/>
      <w:bookmarkEnd w:id="88"/>
      <w:bookmarkEnd w:id="89"/>
      <w:bookmarkEnd w:id="90"/>
    </w:p>
    <w:p w14:paraId="63F41571" w14:textId="77777777" w:rsidR="007D4067" w:rsidRDefault="00000000">
      <w:pPr>
        <w:pStyle w:val="a4"/>
        <w:rPr>
          <w:rFonts w:ascii="宋体" w:hAnsi="宋体" w:hint="eastAsia"/>
          <w:szCs w:val="21"/>
        </w:rPr>
      </w:pPr>
      <w:r>
        <w:rPr>
          <w:rFonts w:ascii="宋体" w:hAnsi="宋体" w:hint="eastAsia"/>
          <w:szCs w:val="21"/>
        </w:rPr>
        <w:t>（一）询价按询价通知书规定的时间和地点进行。</w:t>
      </w:r>
    </w:p>
    <w:p w14:paraId="25E77A4D" w14:textId="77777777" w:rsidR="007D4067" w:rsidRDefault="00000000">
      <w:pPr>
        <w:pStyle w:val="a4"/>
        <w:rPr>
          <w:rFonts w:ascii="宋体" w:hAnsi="宋体" w:hint="eastAsia"/>
          <w:szCs w:val="21"/>
        </w:rPr>
      </w:pPr>
      <w:r>
        <w:rPr>
          <w:rFonts w:ascii="宋体" w:hAnsi="宋体" w:hint="eastAsia"/>
          <w:szCs w:val="21"/>
        </w:rPr>
        <w:t xml:space="preserve">（二）由本项目询价小组对各供应商的资格条件、实质性响应等进行审查。 </w:t>
      </w:r>
    </w:p>
    <w:p w14:paraId="3C4BA52E" w14:textId="77777777" w:rsidR="007D4067" w:rsidRDefault="00000000">
      <w:pPr>
        <w:pStyle w:val="a4"/>
        <w:rPr>
          <w:rFonts w:ascii="宋体" w:hAnsi="宋体" w:hint="eastAsia"/>
          <w:szCs w:val="21"/>
        </w:rPr>
      </w:pPr>
      <w:r>
        <w:rPr>
          <w:rFonts w:ascii="宋体" w:hAnsi="宋体" w:hint="eastAsia"/>
          <w:szCs w:val="21"/>
        </w:rPr>
        <w:t>1.资格性审查。依据法律法规和询价通知书的规定，对响应文件中的资格证明材料、保证金等进行审查。资格性审查内容如下：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2018"/>
        <w:gridCol w:w="2296"/>
        <w:gridCol w:w="4518"/>
      </w:tblGrid>
      <w:tr w:rsidR="007D4067" w14:paraId="32CFA998" w14:textId="77777777">
        <w:trPr>
          <w:trHeight w:val="425"/>
          <w:jc w:val="center"/>
        </w:trPr>
        <w:tc>
          <w:tcPr>
            <w:tcW w:w="667" w:type="dxa"/>
            <w:vAlign w:val="center"/>
          </w:tcPr>
          <w:p w14:paraId="3D0C9AF2" w14:textId="77777777" w:rsidR="007D4067" w:rsidRDefault="00000000">
            <w:pPr>
              <w:jc w:val="center"/>
              <w:rPr>
                <w:rFonts w:cs="宋体"/>
                <w:b/>
                <w:szCs w:val="21"/>
              </w:rPr>
            </w:pPr>
            <w:r>
              <w:rPr>
                <w:rFonts w:cs="宋体" w:hint="eastAsia"/>
                <w:b/>
                <w:szCs w:val="21"/>
              </w:rPr>
              <w:t>序号</w:t>
            </w:r>
          </w:p>
        </w:tc>
        <w:tc>
          <w:tcPr>
            <w:tcW w:w="4314" w:type="dxa"/>
            <w:gridSpan w:val="2"/>
            <w:vAlign w:val="center"/>
          </w:tcPr>
          <w:p w14:paraId="27A10976" w14:textId="77777777" w:rsidR="007D4067" w:rsidRDefault="00000000">
            <w:pPr>
              <w:jc w:val="center"/>
              <w:rPr>
                <w:rFonts w:cs="宋体"/>
                <w:b/>
                <w:szCs w:val="21"/>
              </w:rPr>
            </w:pPr>
            <w:r>
              <w:rPr>
                <w:rFonts w:cs="宋体" w:hint="eastAsia"/>
                <w:b/>
                <w:szCs w:val="21"/>
              </w:rPr>
              <w:t>检查因素</w:t>
            </w:r>
          </w:p>
        </w:tc>
        <w:tc>
          <w:tcPr>
            <w:tcW w:w="4518" w:type="dxa"/>
            <w:vAlign w:val="center"/>
          </w:tcPr>
          <w:p w14:paraId="67F4BBA5" w14:textId="77777777" w:rsidR="007D4067" w:rsidRDefault="00000000">
            <w:pPr>
              <w:jc w:val="center"/>
              <w:rPr>
                <w:rFonts w:cs="宋体"/>
                <w:b/>
                <w:szCs w:val="21"/>
              </w:rPr>
            </w:pPr>
            <w:r>
              <w:rPr>
                <w:rFonts w:cs="宋体" w:hint="eastAsia"/>
                <w:b/>
                <w:szCs w:val="21"/>
              </w:rPr>
              <w:t>检查内容</w:t>
            </w:r>
          </w:p>
        </w:tc>
      </w:tr>
      <w:tr w:rsidR="007D4067" w14:paraId="5C09860E" w14:textId="77777777">
        <w:trPr>
          <w:trHeight w:val="2284"/>
          <w:jc w:val="center"/>
        </w:trPr>
        <w:tc>
          <w:tcPr>
            <w:tcW w:w="667" w:type="dxa"/>
            <w:vAlign w:val="center"/>
          </w:tcPr>
          <w:p w14:paraId="63AA0156" w14:textId="77777777" w:rsidR="007D4067" w:rsidRDefault="00000000">
            <w:pPr>
              <w:jc w:val="center"/>
              <w:rPr>
                <w:szCs w:val="21"/>
              </w:rPr>
            </w:pPr>
            <w:r>
              <w:rPr>
                <w:rFonts w:hint="eastAsia"/>
                <w:szCs w:val="21"/>
              </w:rPr>
              <w:t>1</w:t>
            </w:r>
          </w:p>
        </w:tc>
        <w:tc>
          <w:tcPr>
            <w:tcW w:w="2018" w:type="dxa"/>
            <w:vAlign w:val="center"/>
          </w:tcPr>
          <w:p w14:paraId="0C022746" w14:textId="77777777" w:rsidR="007D4067" w:rsidRDefault="007D4067">
            <w:pPr>
              <w:pStyle w:val="a4"/>
              <w:rPr>
                <w:lang w:val="zh-CN"/>
              </w:rPr>
            </w:pPr>
          </w:p>
          <w:p w14:paraId="49A9528A" w14:textId="77777777" w:rsidR="007D4067" w:rsidRDefault="00000000">
            <w:pPr>
              <w:rPr>
                <w:rFonts w:cs="仿宋_GB2312"/>
                <w:szCs w:val="21"/>
                <w:lang w:val="zh-CN"/>
              </w:rPr>
            </w:pPr>
            <w:r>
              <w:rPr>
                <w:rFonts w:cs="仿宋_GB2312" w:hint="eastAsia"/>
                <w:szCs w:val="21"/>
                <w:lang w:val="zh-CN"/>
              </w:rPr>
              <w:t>供应商应符合的基本资格条件</w:t>
            </w:r>
          </w:p>
        </w:tc>
        <w:tc>
          <w:tcPr>
            <w:tcW w:w="2296" w:type="dxa"/>
            <w:vAlign w:val="center"/>
          </w:tcPr>
          <w:p w14:paraId="7FD0551E" w14:textId="77777777" w:rsidR="007D4067" w:rsidRDefault="00000000">
            <w:pPr>
              <w:rPr>
                <w:szCs w:val="21"/>
              </w:rPr>
            </w:pPr>
            <w:r>
              <w:rPr>
                <w:rFonts w:hint="eastAsia"/>
                <w:szCs w:val="21"/>
              </w:rPr>
              <w:t>（</w:t>
            </w:r>
            <w:r>
              <w:rPr>
                <w:rFonts w:hint="eastAsia"/>
                <w:szCs w:val="21"/>
              </w:rPr>
              <w:t>1</w:t>
            </w:r>
            <w:r>
              <w:rPr>
                <w:rFonts w:hint="eastAsia"/>
                <w:szCs w:val="21"/>
              </w:rPr>
              <w:t>）具有独立承担民事责任的能力</w:t>
            </w:r>
          </w:p>
        </w:tc>
        <w:tc>
          <w:tcPr>
            <w:tcW w:w="4518" w:type="dxa"/>
            <w:vAlign w:val="center"/>
          </w:tcPr>
          <w:p w14:paraId="765E49B2" w14:textId="77777777" w:rsidR="007D4067" w:rsidRDefault="00000000">
            <w:pPr>
              <w:spacing w:line="360" w:lineRule="auto"/>
              <w:rPr>
                <w:szCs w:val="21"/>
              </w:rPr>
            </w:pPr>
            <w:r>
              <w:rPr>
                <w:rFonts w:hint="eastAsia"/>
                <w:szCs w:val="21"/>
              </w:rPr>
              <w:t>1.</w:t>
            </w:r>
            <w:r>
              <w:rPr>
                <w:rFonts w:hint="eastAsia"/>
                <w:szCs w:val="21"/>
              </w:rPr>
              <w:t>供应商法人营业执照（副本）或事业单位法人证书（副本）或个体工商户营业执照或有效的自然人身份证明或社会团体法人登记证书（提供复印件）。</w:t>
            </w:r>
            <w:r>
              <w:rPr>
                <w:rFonts w:hint="eastAsia"/>
                <w:szCs w:val="21"/>
              </w:rPr>
              <w:t xml:space="preserve"> </w:t>
            </w:r>
          </w:p>
          <w:p w14:paraId="1A3E1DCA" w14:textId="77777777" w:rsidR="007D4067" w:rsidRDefault="00000000">
            <w:pPr>
              <w:spacing w:line="360" w:lineRule="auto"/>
              <w:rPr>
                <w:szCs w:val="21"/>
              </w:rPr>
            </w:pPr>
            <w:r>
              <w:rPr>
                <w:rFonts w:hint="eastAsia"/>
                <w:szCs w:val="21"/>
              </w:rPr>
              <w:t>2.</w:t>
            </w:r>
            <w:r>
              <w:rPr>
                <w:rFonts w:hint="eastAsia"/>
                <w:szCs w:val="21"/>
              </w:rPr>
              <w:t>供应商法定代表人身份证明和法定代表人授权代表委托书。</w:t>
            </w:r>
          </w:p>
        </w:tc>
      </w:tr>
    </w:tbl>
    <w:p w14:paraId="74689F59" w14:textId="77777777" w:rsidR="007D4067" w:rsidRDefault="007D4067">
      <w:pPr>
        <w:spacing w:line="400" w:lineRule="exact"/>
        <w:ind w:firstLine="480"/>
        <w:rPr>
          <w:rFonts w:ascii="方正仿宋_GBK" w:eastAsia="方正仿宋_GBK"/>
        </w:rPr>
      </w:pPr>
    </w:p>
    <w:p w14:paraId="6CB6187C" w14:textId="77777777" w:rsidR="007D4067" w:rsidRDefault="00000000">
      <w:pPr>
        <w:snapToGrid w:val="0"/>
        <w:spacing w:line="400" w:lineRule="exact"/>
        <w:ind w:firstLineChars="200" w:firstLine="420"/>
      </w:pPr>
      <w:r>
        <w:rPr>
          <w:rFonts w:hint="eastAsia"/>
        </w:rPr>
        <w:t>1</w:t>
      </w:r>
      <w:r>
        <w:rPr>
          <w:rFonts w:hint="eastAsia"/>
        </w:rPr>
        <w:t>、评标方法</w:t>
      </w:r>
    </w:p>
    <w:p w14:paraId="20D63054" w14:textId="77777777" w:rsidR="007D4067" w:rsidRDefault="00000000">
      <w:pPr>
        <w:snapToGrid w:val="0"/>
        <w:spacing w:line="400" w:lineRule="exact"/>
        <w:ind w:firstLineChars="200" w:firstLine="420"/>
      </w:pPr>
      <w:r>
        <w:rPr>
          <w:rFonts w:hint="eastAsia"/>
        </w:rPr>
        <w:t>采用竞争性谈判进行评标。竞争性谈判是指需建设方或代理机构通过与多家供应商</w:t>
      </w:r>
      <w:r>
        <w:rPr>
          <w:rFonts w:hint="eastAsia"/>
        </w:rPr>
        <w:t>(</w:t>
      </w:r>
      <w:r>
        <w:rPr>
          <w:rFonts w:hint="eastAsia"/>
        </w:rPr>
        <w:t>不少</w:t>
      </w:r>
      <w:r>
        <w:rPr>
          <w:rFonts w:hint="eastAsia"/>
        </w:rPr>
        <w:t xml:space="preserve">3 </w:t>
      </w:r>
      <w:r>
        <w:rPr>
          <w:rFonts w:hint="eastAsia"/>
        </w:rPr>
        <w:t>家</w:t>
      </w:r>
      <w:r>
        <w:rPr>
          <w:rFonts w:hint="eastAsia"/>
        </w:rPr>
        <w:t xml:space="preserve">) </w:t>
      </w:r>
      <w:r>
        <w:rPr>
          <w:rFonts w:hint="eastAsia"/>
        </w:rPr>
        <w:t>进行谈判，最后从中确定中标供应商的一种采购方式。</w:t>
      </w:r>
    </w:p>
    <w:p w14:paraId="5408D3EA" w14:textId="77777777" w:rsidR="007D4067" w:rsidRDefault="00000000">
      <w:pPr>
        <w:snapToGrid w:val="0"/>
        <w:spacing w:line="400" w:lineRule="exact"/>
        <w:ind w:firstLineChars="200" w:firstLine="420"/>
      </w:pPr>
      <w:r>
        <w:rPr>
          <w:rFonts w:hint="eastAsia"/>
        </w:rPr>
        <w:t>2</w:t>
      </w:r>
      <w:r>
        <w:rPr>
          <w:rFonts w:hint="eastAsia"/>
        </w:rPr>
        <w:t>、评标成员</w:t>
      </w:r>
    </w:p>
    <w:p w14:paraId="71B6AA32" w14:textId="673AD3F6" w:rsidR="007D4067" w:rsidRDefault="00000000">
      <w:pPr>
        <w:snapToGrid w:val="0"/>
        <w:spacing w:line="400" w:lineRule="exact"/>
        <w:ind w:firstLineChars="200" w:firstLine="420"/>
      </w:pPr>
      <w:r>
        <w:rPr>
          <w:rFonts w:hint="eastAsia"/>
        </w:rPr>
        <w:t>评标工作由需建设部门（现代农业与生物工程学院）负责组织，具体评标事务由需建设部门依法组建的评标委员会负责（不少于</w:t>
      </w:r>
      <w:r>
        <w:rPr>
          <w:rFonts w:hint="eastAsia"/>
        </w:rPr>
        <w:t>3</w:t>
      </w:r>
      <w:r>
        <w:rPr>
          <w:rFonts w:hint="eastAsia"/>
        </w:rPr>
        <w:t>人）。</w:t>
      </w:r>
    </w:p>
    <w:p w14:paraId="07AC397A" w14:textId="77777777" w:rsidR="007D4067" w:rsidRDefault="00000000">
      <w:pPr>
        <w:snapToGrid w:val="0"/>
        <w:spacing w:line="400" w:lineRule="exact"/>
        <w:ind w:firstLineChars="200" w:firstLine="420"/>
      </w:pPr>
      <w:r>
        <w:rPr>
          <w:rFonts w:hint="eastAsia"/>
        </w:rPr>
        <w:t>3</w:t>
      </w:r>
      <w:r>
        <w:rPr>
          <w:rFonts w:hint="eastAsia"/>
        </w:rPr>
        <w:t>、评标程序</w:t>
      </w:r>
    </w:p>
    <w:p w14:paraId="7525B3CA" w14:textId="77777777" w:rsidR="007D4067" w:rsidRDefault="00000000">
      <w:pPr>
        <w:snapToGrid w:val="0"/>
        <w:spacing w:line="400" w:lineRule="exact"/>
        <w:ind w:firstLineChars="200" w:firstLine="420"/>
      </w:pPr>
      <w:r>
        <w:rPr>
          <w:rFonts w:hint="eastAsia"/>
        </w:rPr>
        <w:t>（</w:t>
      </w:r>
      <w:r>
        <w:rPr>
          <w:rFonts w:hint="eastAsia"/>
        </w:rPr>
        <w:t>1</w:t>
      </w:r>
      <w:r>
        <w:rPr>
          <w:rFonts w:hint="eastAsia"/>
        </w:rPr>
        <w:t>）资格审查：按资格要求，评标小组集体审查投标人资格</w:t>
      </w:r>
    </w:p>
    <w:p w14:paraId="426F4E9C" w14:textId="77777777" w:rsidR="007D4067" w:rsidRDefault="00000000">
      <w:pPr>
        <w:snapToGrid w:val="0"/>
        <w:spacing w:line="400" w:lineRule="exact"/>
        <w:ind w:firstLineChars="200" w:firstLine="420"/>
      </w:pPr>
      <w:r>
        <w:rPr>
          <w:rFonts w:hint="eastAsia"/>
        </w:rPr>
        <w:t>（</w:t>
      </w:r>
      <w:r>
        <w:rPr>
          <w:rFonts w:hint="eastAsia"/>
        </w:rPr>
        <w:t>2</w:t>
      </w:r>
      <w:r>
        <w:rPr>
          <w:rFonts w:hint="eastAsia"/>
        </w:rPr>
        <w:t>）谈判：与投标方逐一谈判、质疑。</w:t>
      </w:r>
    </w:p>
    <w:p w14:paraId="432784D2" w14:textId="77777777" w:rsidR="007D4067" w:rsidRDefault="00000000">
      <w:pPr>
        <w:snapToGrid w:val="0"/>
        <w:spacing w:line="400" w:lineRule="exact"/>
        <w:ind w:firstLineChars="200" w:firstLine="420"/>
      </w:pPr>
      <w:r>
        <w:rPr>
          <w:rFonts w:hint="eastAsia"/>
        </w:rPr>
        <w:t>（</w:t>
      </w:r>
      <w:r>
        <w:rPr>
          <w:rFonts w:hint="eastAsia"/>
        </w:rPr>
        <w:t>3</w:t>
      </w:r>
      <w:r>
        <w:rPr>
          <w:rFonts w:hint="eastAsia"/>
        </w:rPr>
        <w:t>）报价：投标方在规定时间内进行最终报价及有关承诺（填写《最后报价表》并密封提交），评标组现场公开唱标。</w:t>
      </w:r>
    </w:p>
    <w:p w14:paraId="5E1F576F" w14:textId="77777777" w:rsidR="007D4067" w:rsidRDefault="00000000">
      <w:pPr>
        <w:snapToGrid w:val="0"/>
        <w:spacing w:line="400" w:lineRule="exact"/>
        <w:ind w:firstLineChars="200" w:firstLine="420"/>
      </w:pPr>
      <w:r>
        <w:rPr>
          <w:rFonts w:hint="eastAsia"/>
        </w:rPr>
        <w:t>4</w:t>
      </w:r>
      <w:r>
        <w:rPr>
          <w:rFonts w:hint="eastAsia"/>
        </w:rPr>
        <w:t>、投标人须知</w:t>
      </w:r>
    </w:p>
    <w:p w14:paraId="736A33C8" w14:textId="77777777" w:rsidR="007D4067" w:rsidRDefault="00000000">
      <w:pPr>
        <w:snapToGrid w:val="0"/>
        <w:spacing w:line="400" w:lineRule="exact"/>
        <w:ind w:firstLineChars="200" w:firstLine="420"/>
      </w:pPr>
      <w:r>
        <w:rPr>
          <w:rFonts w:hint="eastAsia"/>
        </w:rPr>
        <w:t>1</w:t>
      </w:r>
      <w:r>
        <w:rPr>
          <w:rFonts w:hint="eastAsia"/>
        </w:rPr>
        <w:t>、按要求提供相应资格文件</w:t>
      </w:r>
    </w:p>
    <w:p w14:paraId="4C518687" w14:textId="77777777" w:rsidR="007D4067" w:rsidRDefault="00000000">
      <w:pPr>
        <w:snapToGrid w:val="0"/>
        <w:spacing w:line="400" w:lineRule="exact"/>
        <w:ind w:firstLineChars="200" w:firstLine="420"/>
      </w:pPr>
      <w:r>
        <w:rPr>
          <w:rFonts w:hint="eastAsia"/>
        </w:rPr>
        <w:t>2</w:t>
      </w:r>
      <w:r>
        <w:rPr>
          <w:rFonts w:hint="eastAsia"/>
        </w:rPr>
        <w:t>、按要求提供货物搬迁服务首次报价、服务质量保证</w:t>
      </w:r>
    </w:p>
    <w:p w14:paraId="6EA2C115" w14:textId="77777777" w:rsidR="007D4067" w:rsidRDefault="00000000">
      <w:pPr>
        <w:snapToGrid w:val="0"/>
        <w:spacing w:line="400" w:lineRule="exact"/>
        <w:ind w:firstLineChars="200" w:firstLine="420"/>
      </w:pPr>
      <w:r>
        <w:rPr>
          <w:rFonts w:hint="eastAsia"/>
        </w:rPr>
        <w:t>3</w:t>
      </w:r>
      <w:r>
        <w:rPr>
          <w:rFonts w:hint="eastAsia"/>
        </w:rPr>
        <w:t>、标书一式</w:t>
      </w:r>
      <w:r>
        <w:rPr>
          <w:rFonts w:hint="eastAsia"/>
        </w:rPr>
        <w:t>2</w:t>
      </w:r>
      <w:r>
        <w:rPr>
          <w:rFonts w:hint="eastAsia"/>
        </w:rPr>
        <w:t>份，密封、盖章。</w:t>
      </w:r>
    </w:p>
    <w:p w14:paraId="74D62CE0" w14:textId="77777777" w:rsidR="007D4067" w:rsidRDefault="00000000">
      <w:pPr>
        <w:snapToGrid w:val="0"/>
        <w:spacing w:line="400" w:lineRule="exact"/>
        <w:ind w:firstLineChars="200" w:firstLine="420"/>
      </w:pPr>
      <w:r>
        <w:rPr>
          <w:rFonts w:hint="eastAsia"/>
        </w:rPr>
        <w:t>4</w:t>
      </w:r>
      <w:r>
        <w:rPr>
          <w:rFonts w:hint="eastAsia"/>
        </w:rPr>
        <w:t>、最终报价及有关承诺以书面形式、且在规定时间完成，未唱标前，不得与任何投标方透露报价。</w:t>
      </w:r>
    </w:p>
    <w:p w14:paraId="10BFD4F8" w14:textId="77777777" w:rsidR="007D4067" w:rsidRDefault="00000000">
      <w:pPr>
        <w:pStyle w:val="1"/>
        <w:spacing w:before="260" w:after="260" w:line="360" w:lineRule="auto"/>
        <w:rPr>
          <w:kern w:val="0"/>
        </w:rPr>
      </w:pPr>
      <w:bookmarkStart w:id="91" w:name="_Toc189328105"/>
      <w:r>
        <w:rPr>
          <w:rFonts w:hint="eastAsia"/>
          <w:kern w:val="0"/>
        </w:rPr>
        <w:lastRenderedPageBreak/>
        <w:t>供应商须知</w:t>
      </w:r>
      <w:bookmarkEnd w:id="74"/>
      <w:bookmarkEnd w:id="75"/>
      <w:bookmarkEnd w:id="76"/>
      <w:bookmarkEnd w:id="77"/>
      <w:bookmarkEnd w:id="82"/>
      <w:bookmarkEnd w:id="91"/>
    </w:p>
    <w:p w14:paraId="2A59DA01" w14:textId="77777777" w:rsidR="007D4067" w:rsidRDefault="00000000">
      <w:pPr>
        <w:pStyle w:val="2"/>
        <w:spacing w:before="156" w:after="156"/>
        <w:jc w:val="left"/>
        <w:rPr>
          <w:rFonts w:ascii="宋体" w:eastAsia="宋体" w:hAnsi="宋体" w:hint="eastAsia"/>
          <w:sz w:val="28"/>
          <w:szCs w:val="28"/>
        </w:rPr>
      </w:pPr>
      <w:bookmarkStart w:id="92" w:name="_Toc19360"/>
      <w:bookmarkStart w:id="93" w:name="_Toc516481839"/>
      <w:bookmarkStart w:id="94" w:name="_Toc30700_WPSOffice_Level2"/>
      <w:bookmarkStart w:id="95" w:name="_Toc189328106"/>
      <w:bookmarkStart w:id="96" w:name="_Toc502744943"/>
      <w:bookmarkStart w:id="97" w:name="_Toc342913389"/>
      <w:bookmarkStart w:id="98" w:name="_Toc21086"/>
      <w:bookmarkStart w:id="99" w:name="_Toc528591204"/>
      <w:r>
        <w:rPr>
          <w:rFonts w:ascii="宋体" w:eastAsia="宋体" w:hAnsi="宋体" w:hint="eastAsia"/>
          <w:sz w:val="28"/>
          <w:szCs w:val="28"/>
        </w:rPr>
        <w:t>一、询价费用</w:t>
      </w:r>
      <w:bookmarkEnd w:id="92"/>
      <w:bookmarkEnd w:id="93"/>
      <w:bookmarkEnd w:id="94"/>
      <w:bookmarkEnd w:id="95"/>
      <w:bookmarkEnd w:id="96"/>
      <w:bookmarkEnd w:id="97"/>
      <w:bookmarkEnd w:id="98"/>
      <w:bookmarkEnd w:id="99"/>
    </w:p>
    <w:p w14:paraId="540D1CC6" w14:textId="77777777" w:rsidR="007D4067" w:rsidRDefault="00000000">
      <w:pPr>
        <w:snapToGrid w:val="0"/>
        <w:spacing w:line="400" w:lineRule="exact"/>
        <w:ind w:firstLineChars="200" w:firstLine="420"/>
      </w:pPr>
      <w:r>
        <w:rPr>
          <w:rFonts w:hint="eastAsia"/>
        </w:rPr>
        <w:t>参与询价的供应商应承担其编制响应文件与递交响应文件所涉及的一切费用，不论询价结果如何，采购人和采购代理机构在任何情况下无义务也无责任承担这些费用。</w:t>
      </w:r>
    </w:p>
    <w:p w14:paraId="1615AB8D" w14:textId="77777777" w:rsidR="007D4067" w:rsidRDefault="00000000">
      <w:pPr>
        <w:pStyle w:val="2"/>
        <w:spacing w:before="156" w:after="156"/>
        <w:jc w:val="left"/>
        <w:rPr>
          <w:rFonts w:ascii="宋体" w:eastAsia="宋体" w:hAnsi="宋体" w:hint="eastAsia"/>
          <w:sz w:val="28"/>
          <w:szCs w:val="28"/>
        </w:rPr>
      </w:pPr>
      <w:bookmarkStart w:id="100" w:name="_Toc18259_WPSOffice_Level2"/>
      <w:bookmarkStart w:id="101" w:name="_Toc516481840"/>
      <w:bookmarkStart w:id="102" w:name="_Toc342913391"/>
      <w:bookmarkStart w:id="103" w:name="_Toc189328107"/>
      <w:bookmarkStart w:id="104" w:name="_Toc15939"/>
      <w:bookmarkStart w:id="105" w:name="_Toc14468"/>
      <w:bookmarkStart w:id="106" w:name="_Toc502744944"/>
      <w:bookmarkStart w:id="107" w:name="_Toc528591205"/>
      <w:r>
        <w:rPr>
          <w:rFonts w:ascii="宋体" w:eastAsia="宋体" w:hAnsi="宋体" w:hint="eastAsia"/>
          <w:sz w:val="28"/>
          <w:szCs w:val="28"/>
        </w:rPr>
        <w:t>二、</w:t>
      </w:r>
      <w:bookmarkStart w:id="108" w:name="_Toc1511"/>
      <w:bookmarkStart w:id="109" w:name="_Toc18100"/>
      <w:bookmarkStart w:id="110" w:name="_Toc342913392"/>
      <w:bookmarkStart w:id="111" w:name="_Toc22392_WPSOffice_Level2"/>
      <w:bookmarkStart w:id="112" w:name="_Toc189328108"/>
      <w:bookmarkStart w:id="113" w:name="_Toc502744945"/>
      <w:bookmarkStart w:id="114" w:name="_Toc179714297"/>
      <w:bookmarkStart w:id="115" w:name="_Toc528591206"/>
      <w:bookmarkStart w:id="116" w:name="_Toc102227318"/>
      <w:bookmarkStart w:id="117" w:name="_Toc516481841"/>
      <w:bookmarkEnd w:id="100"/>
      <w:bookmarkEnd w:id="101"/>
      <w:bookmarkEnd w:id="102"/>
      <w:bookmarkEnd w:id="103"/>
      <w:bookmarkEnd w:id="104"/>
      <w:bookmarkEnd w:id="105"/>
      <w:bookmarkEnd w:id="106"/>
      <w:bookmarkEnd w:id="107"/>
      <w:r>
        <w:rPr>
          <w:rFonts w:ascii="宋体" w:eastAsia="宋体" w:hAnsi="宋体" w:hint="eastAsia"/>
          <w:sz w:val="28"/>
          <w:szCs w:val="28"/>
        </w:rPr>
        <w:t>报价要求</w:t>
      </w:r>
      <w:bookmarkEnd w:id="108"/>
      <w:bookmarkEnd w:id="109"/>
      <w:bookmarkEnd w:id="110"/>
      <w:bookmarkEnd w:id="111"/>
      <w:bookmarkEnd w:id="112"/>
      <w:bookmarkEnd w:id="113"/>
      <w:bookmarkEnd w:id="114"/>
      <w:bookmarkEnd w:id="115"/>
      <w:bookmarkEnd w:id="116"/>
      <w:bookmarkEnd w:id="117"/>
    </w:p>
    <w:p w14:paraId="58630EF9" w14:textId="77777777" w:rsidR="007D4067" w:rsidRDefault="00000000">
      <w:pPr>
        <w:snapToGrid w:val="0"/>
        <w:spacing w:line="400" w:lineRule="exact"/>
        <w:ind w:firstLineChars="200" w:firstLine="420"/>
      </w:pPr>
      <w:r>
        <w:rPr>
          <w:rFonts w:hint="eastAsia"/>
        </w:rPr>
        <w:t>（一）响应文件</w:t>
      </w:r>
    </w:p>
    <w:p w14:paraId="6B423C9F" w14:textId="77777777" w:rsidR="007D4067" w:rsidRDefault="00000000">
      <w:pPr>
        <w:snapToGrid w:val="0"/>
        <w:spacing w:line="400" w:lineRule="exact"/>
        <w:ind w:firstLineChars="200" w:firstLine="420"/>
      </w:pPr>
      <w:r>
        <w:rPr>
          <w:rFonts w:hint="eastAsia"/>
        </w:rPr>
        <w:t>供应商应当按照询价通知书的要求编制响应文件，并对询价通知书提出的要求和条件作出实质性响应，响应文件原则上采用软面订本。</w:t>
      </w:r>
    </w:p>
    <w:p w14:paraId="671C9B9E" w14:textId="77777777" w:rsidR="007D4067" w:rsidRDefault="00000000">
      <w:pPr>
        <w:snapToGrid w:val="0"/>
        <w:spacing w:line="400" w:lineRule="exact"/>
        <w:ind w:firstLineChars="200" w:firstLine="420"/>
      </w:pPr>
      <w:r>
        <w:rPr>
          <w:rFonts w:hint="eastAsia"/>
        </w:rPr>
        <w:t>1.</w:t>
      </w:r>
      <w:r>
        <w:rPr>
          <w:rFonts w:hint="eastAsia"/>
        </w:rPr>
        <w:t>响应文件组成</w:t>
      </w:r>
    </w:p>
    <w:p w14:paraId="4F8ADFFA" w14:textId="77777777" w:rsidR="007D4067" w:rsidRDefault="00000000">
      <w:pPr>
        <w:snapToGrid w:val="0"/>
        <w:spacing w:line="400" w:lineRule="exact"/>
        <w:ind w:firstLineChars="200" w:firstLine="420"/>
      </w:pPr>
      <w:r>
        <w:rPr>
          <w:rFonts w:hint="eastAsia"/>
        </w:rPr>
        <w:t>响应文件由规定的部分和供应商所作的一切有效补充、修改和承诺等文件组成，供应商应按照规定进行编写和装订，也可在基本格式基础上对表格进行扩展，未规定格式的由供应商自定格式。</w:t>
      </w:r>
    </w:p>
    <w:p w14:paraId="1DBF6306" w14:textId="77777777" w:rsidR="007D4067" w:rsidRDefault="00000000">
      <w:pPr>
        <w:pStyle w:val="2"/>
        <w:spacing w:before="156" w:after="156" w:line="400" w:lineRule="exact"/>
        <w:jc w:val="left"/>
        <w:rPr>
          <w:rFonts w:ascii="宋体" w:eastAsia="宋体" w:hAnsi="宋体" w:hint="eastAsia"/>
          <w:sz w:val="28"/>
        </w:rPr>
      </w:pPr>
      <w:bookmarkStart w:id="118" w:name="_Toc14780"/>
      <w:bookmarkStart w:id="119" w:name="_Toc535311854"/>
      <w:bookmarkStart w:id="120" w:name="_Toc17556"/>
      <w:bookmarkStart w:id="121" w:name="_Toc38030954"/>
      <w:bookmarkStart w:id="122" w:name="_Toc189328113"/>
      <w:bookmarkStart w:id="123" w:name="_Toc102227322"/>
      <w:bookmarkStart w:id="124" w:name="_Toc342913396"/>
      <w:r>
        <w:rPr>
          <w:rFonts w:ascii="宋体" w:eastAsia="宋体" w:hAnsi="宋体" w:hint="eastAsia"/>
          <w:sz w:val="28"/>
        </w:rPr>
        <w:t>三</w:t>
      </w:r>
      <w:r>
        <w:rPr>
          <w:rFonts w:ascii="宋体" w:eastAsia="宋体" w:hAnsi="宋体"/>
          <w:sz w:val="28"/>
        </w:rPr>
        <w:t>、</w:t>
      </w:r>
      <w:bookmarkEnd w:id="118"/>
      <w:bookmarkEnd w:id="119"/>
      <w:bookmarkEnd w:id="120"/>
      <w:bookmarkEnd w:id="121"/>
      <w:r>
        <w:rPr>
          <w:rFonts w:ascii="宋体" w:eastAsia="宋体" w:hAnsi="宋体" w:hint="eastAsia"/>
          <w:sz w:val="28"/>
        </w:rPr>
        <w:t>项目验收</w:t>
      </w:r>
      <w:bookmarkEnd w:id="122"/>
    </w:p>
    <w:p w14:paraId="5246918E" w14:textId="77777777" w:rsidR="007D4067" w:rsidRDefault="00000000">
      <w:pPr>
        <w:snapToGrid w:val="0"/>
        <w:spacing w:line="400" w:lineRule="exact"/>
        <w:ind w:firstLineChars="200" w:firstLine="420"/>
      </w:pPr>
      <w:r>
        <w:rPr>
          <w:rFonts w:hint="eastAsia"/>
        </w:rPr>
        <w:t>合同执行完毕，采购人或采购代理机构原则上应在</w:t>
      </w:r>
      <w:r>
        <w:rPr>
          <w:rFonts w:hint="eastAsia"/>
        </w:rPr>
        <w:t>7</w:t>
      </w:r>
      <w:r>
        <w:rPr>
          <w:rFonts w:hint="eastAsia"/>
        </w:rPr>
        <w:t>个工作日内组织履约情况验收，不得无故拖延或附加额外条件。</w:t>
      </w:r>
    </w:p>
    <w:p w14:paraId="784ACD26" w14:textId="77777777" w:rsidR="007D4067" w:rsidRDefault="00000000">
      <w:r>
        <w:rPr>
          <w:rFonts w:hint="eastAsia"/>
        </w:rPr>
        <w:br w:type="page"/>
      </w:r>
    </w:p>
    <w:p w14:paraId="68AD1F77" w14:textId="77777777" w:rsidR="007D4067" w:rsidRDefault="00000000">
      <w:pPr>
        <w:pStyle w:val="1"/>
        <w:spacing w:before="260" w:after="260" w:line="360" w:lineRule="auto"/>
        <w:rPr>
          <w:kern w:val="0"/>
        </w:rPr>
      </w:pPr>
      <w:r>
        <w:rPr>
          <w:rFonts w:hint="eastAsia"/>
          <w:kern w:val="0"/>
        </w:rPr>
        <w:lastRenderedPageBreak/>
        <w:t>响应文件格式</w:t>
      </w:r>
    </w:p>
    <w:p w14:paraId="549D1163" w14:textId="77777777" w:rsidR="007D4067" w:rsidRDefault="00000000">
      <w:pPr>
        <w:pStyle w:val="TOC1"/>
        <w:tabs>
          <w:tab w:val="clear" w:pos="8296"/>
          <w:tab w:val="right" w:leader="dot" w:pos="9073"/>
        </w:tabs>
      </w:pPr>
      <w:hyperlink w:anchor="_Toc9386" w:history="1">
        <w:r>
          <w:rPr>
            <w:rFonts w:hint="eastAsia"/>
          </w:rPr>
          <w:t>一、经济部分</w:t>
        </w:r>
      </w:hyperlink>
    </w:p>
    <w:p w14:paraId="28B0F828" w14:textId="77777777" w:rsidR="007D4067" w:rsidRDefault="00000000">
      <w:pPr>
        <w:pStyle w:val="TOC2"/>
        <w:tabs>
          <w:tab w:val="right" w:leader="dot" w:pos="9073"/>
        </w:tabs>
      </w:pPr>
      <w:hyperlink w:anchor="_Toc6675" w:history="1">
        <w:r>
          <w:rPr>
            <w:rFonts w:hint="eastAsia"/>
          </w:rPr>
          <w:t>（一）报价函</w:t>
        </w:r>
      </w:hyperlink>
    </w:p>
    <w:p w14:paraId="282CCD4E" w14:textId="77777777" w:rsidR="007D4067" w:rsidRDefault="00000000">
      <w:pPr>
        <w:pStyle w:val="TOC2"/>
        <w:tabs>
          <w:tab w:val="right" w:leader="dot" w:pos="9073"/>
        </w:tabs>
      </w:pPr>
      <w:hyperlink w:anchor="_Toc7388" w:history="1">
        <w:r>
          <w:rPr>
            <w:rFonts w:hint="eastAsia"/>
          </w:rPr>
          <w:t>（二）明细报价表</w:t>
        </w:r>
      </w:hyperlink>
    </w:p>
    <w:p w14:paraId="59CCFAB5" w14:textId="77777777" w:rsidR="007D4067" w:rsidRDefault="00000000">
      <w:pPr>
        <w:pStyle w:val="TOC1"/>
        <w:tabs>
          <w:tab w:val="clear" w:pos="8296"/>
          <w:tab w:val="right" w:leader="dot" w:pos="9073"/>
        </w:tabs>
        <w:ind w:firstLine="482"/>
      </w:pPr>
      <w:hyperlink w:anchor="_Toc17570" w:history="1">
        <w:r>
          <w:rPr>
            <w:rFonts w:hint="eastAsia"/>
          </w:rPr>
          <w:t>二、技术（质量）部分</w:t>
        </w:r>
      </w:hyperlink>
    </w:p>
    <w:p w14:paraId="27BAD5A3" w14:textId="77777777" w:rsidR="007D4067" w:rsidRDefault="00000000">
      <w:pPr>
        <w:pStyle w:val="TOC2"/>
        <w:tabs>
          <w:tab w:val="right" w:leader="dot" w:pos="9073"/>
        </w:tabs>
      </w:pPr>
      <w:hyperlink w:anchor="_Toc29018" w:history="1">
        <w:r>
          <w:rPr>
            <w:rFonts w:hint="eastAsia"/>
          </w:rPr>
          <w:t>（一）技术（质量）响应偏离表</w:t>
        </w:r>
      </w:hyperlink>
    </w:p>
    <w:p w14:paraId="45A28690" w14:textId="77777777" w:rsidR="007D4067" w:rsidRDefault="00000000">
      <w:pPr>
        <w:pStyle w:val="TOC2"/>
        <w:tabs>
          <w:tab w:val="right" w:leader="dot" w:pos="9073"/>
        </w:tabs>
      </w:pPr>
      <w:hyperlink w:anchor="_Toc8648" w:history="1">
        <w:r>
          <w:rPr>
            <w:rFonts w:hint="eastAsia"/>
          </w:rPr>
          <w:t>（二）其他资料（格式自定）</w:t>
        </w:r>
      </w:hyperlink>
    </w:p>
    <w:p w14:paraId="07110C92" w14:textId="77777777" w:rsidR="007D4067" w:rsidRDefault="00000000">
      <w:pPr>
        <w:pStyle w:val="TOC1"/>
        <w:tabs>
          <w:tab w:val="clear" w:pos="8296"/>
          <w:tab w:val="right" w:leader="dot" w:pos="9073"/>
        </w:tabs>
        <w:ind w:firstLine="482"/>
      </w:pPr>
      <w:hyperlink w:anchor="_Toc9068" w:history="1">
        <w:r>
          <w:rPr>
            <w:rFonts w:hint="eastAsia"/>
          </w:rPr>
          <w:t>三、服务部分</w:t>
        </w:r>
      </w:hyperlink>
    </w:p>
    <w:p w14:paraId="341BF0BE" w14:textId="77777777" w:rsidR="007D4067" w:rsidRDefault="00000000">
      <w:pPr>
        <w:pStyle w:val="TOC2"/>
        <w:tabs>
          <w:tab w:val="right" w:leader="dot" w:pos="9073"/>
        </w:tabs>
      </w:pPr>
      <w:hyperlink w:anchor="_Toc19437" w:history="1">
        <w:r>
          <w:rPr>
            <w:rFonts w:hint="eastAsia"/>
          </w:rPr>
          <w:t>（一）服务响应偏离表</w:t>
        </w:r>
      </w:hyperlink>
    </w:p>
    <w:p w14:paraId="2EEF693D" w14:textId="77777777" w:rsidR="007D4067" w:rsidRDefault="00000000">
      <w:pPr>
        <w:pStyle w:val="TOC2"/>
        <w:tabs>
          <w:tab w:val="right" w:leader="dot" w:pos="9073"/>
        </w:tabs>
      </w:pPr>
      <w:hyperlink w:anchor="_Toc8561" w:history="1">
        <w:r>
          <w:rPr>
            <w:rFonts w:hint="eastAsia"/>
          </w:rPr>
          <w:t>（二）其它优惠服务承诺（格式自定）</w:t>
        </w:r>
      </w:hyperlink>
    </w:p>
    <w:p w14:paraId="31A51630" w14:textId="77777777" w:rsidR="007D4067" w:rsidRDefault="00000000">
      <w:pPr>
        <w:pStyle w:val="TOC1"/>
        <w:tabs>
          <w:tab w:val="clear" w:pos="8296"/>
          <w:tab w:val="right" w:leader="dot" w:pos="9073"/>
        </w:tabs>
        <w:ind w:firstLine="482"/>
      </w:pPr>
      <w:hyperlink w:anchor="_Toc31484" w:history="1">
        <w:r>
          <w:rPr>
            <w:rFonts w:hint="eastAsia"/>
          </w:rPr>
          <w:t>四、资格条件及其他</w:t>
        </w:r>
      </w:hyperlink>
    </w:p>
    <w:p w14:paraId="2550FECA" w14:textId="77777777" w:rsidR="007D4067" w:rsidRDefault="00000000">
      <w:pPr>
        <w:pStyle w:val="TOC2"/>
        <w:tabs>
          <w:tab w:val="right" w:leader="dot" w:pos="9073"/>
        </w:tabs>
      </w:pPr>
      <w:hyperlink w:anchor="_Toc19077" w:history="1">
        <w:r>
          <w:rPr>
            <w:rFonts w:hint="eastAsia"/>
          </w:rPr>
          <w:t>（一）法人营业执照（副本）</w:t>
        </w:r>
      </w:hyperlink>
    </w:p>
    <w:p w14:paraId="2F4B4C92" w14:textId="77777777" w:rsidR="007D4067" w:rsidRDefault="00000000">
      <w:pPr>
        <w:pStyle w:val="TOC2"/>
        <w:tabs>
          <w:tab w:val="right" w:leader="dot" w:pos="9073"/>
        </w:tabs>
      </w:pPr>
      <w:hyperlink w:anchor="_Toc18463" w:history="1">
        <w:r>
          <w:rPr>
            <w:rFonts w:hint="eastAsia"/>
          </w:rPr>
          <w:t>（二）法定代表人身份证明书（格式）</w:t>
        </w:r>
      </w:hyperlink>
    </w:p>
    <w:p w14:paraId="76C557ED" w14:textId="77777777" w:rsidR="007D4067" w:rsidRDefault="00000000">
      <w:pPr>
        <w:pStyle w:val="TOC2"/>
        <w:tabs>
          <w:tab w:val="right" w:leader="dot" w:pos="9073"/>
        </w:tabs>
      </w:pPr>
      <w:hyperlink w:anchor="_Toc18590" w:history="1">
        <w:r>
          <w:rPr>
            <w:rFonts w:hint="eastAsia"/>
          </w:rPr>
          <w:t>（三）基本资格条件承诺函（格式）</w:t>
        </w:r>
      </w:hyperlink>
    </w:p>
    <w:p w14:paraId="0BCB059A" w14:textId="77777777" w:rsidR="007D4067" w:rsidRDefault="00000000">
      <w:pPr>
        <w:pStyle w:val="TOC2"/>
        <w:tabs>
          <w:tab w:val="right" w:leader="dot" w:pos="9073"/>
        </w:tabs>
      </w:pPr>
      <w:hyperlink w:anchor="_Toc24940" w:history="1">
        <w:r>
          <w:rPr>
            <w:rFonts w:hint="eastAsia"/>
          </w:rPr>
          <w:t>（四）特定资格条件证书或证明文件</w:t>
        </w:r>
      </w:hyperlink>
      <w:r>
        <w:rPr>
          <w:rFonts w:hint="eastAsia"/>
        </w:rPr>
        <w:t>（如有，格式自定）</w:t>
      </w:r>
    </w:p>
    <w:p w14:paraId="06A2AB02" w14:textId="77777777" w:rsidR="007D4067" w:rsidRDefault="00000000">
      <w:pPr>
        <w:pStyle w:val="TOC1"/>
        <w:tabs>
          <w:tab w:val="clear" w:pos="8296"/>
          <w:tab w:val="right" w:leader="dot" w:pos="9073"/>
        </w:tabs>
        <w:ind w:firstLine="482"/>
      </w:pPr>
      <w:hyperlink w:anchor="_Toc31339" w:history="1">
        <w:r>
          <w:rPr>
            <w:rFonts w:hint="eastAsia"/>
          </w:rPr>
          <w:t>五、其他资料</w:t>
        </w:r>
      </w:hyperlink>
      <w:r>
        <w:rPr>
          <w:rFonts w:hint="eastAsia"/>
        </w:rPr>
        <w:t>（格式自定）</w:t>
      </w:r>
    </w:p>
    <w:p w14:paraId="298718D6" w14:textId="77777777" w:rsidR="007D4067" w:rsidRDefault="00000000">
      <w:r>
        <w:rPr>
          <w:rFonts w:hint="eastAsia"/>
        </w:rPr>
        <w:br w:type="page"/>
      </w:r>
      <w:bookmarkStart w:id="125" w:name="_Hlk179918278"/>
      <w:bookmarkStart w:id="126" w:name="_Hlk179915404"/>
    </w:p>
    <w:p w14:paraId="3ED08A8E" w14:textId="77777777" w:rsidR="007D4067" w:rsidRDefault="00000000">
      <w:pPr>
        <w:pStyle w:val="1"/>
        <w:keepNext w:val="0"/>
        <w:keepLines w:val="0"/>
        <w:spacing w:beforeLines="100" w:before="312" w:afterLines="50" w:after="156"/>
        <w:jc w:val="both"/>
        <w:rPr>
          <w:rFonts w:ascii="方正大标宋_GBK" w:eastAsia="微软雅黑" w:hAnsi="宋体" w:hint="eastAsia"/>
          <w:b w:val="0"/>
          <w:bCs w:val="0"/>
          <w:sz w:val="28"/>
          <w:szCs w:val="28"/>
        </w:rPr>
      </w:pPr>
      <w:bookmarkStart w:id="127" w:name="_Toc9386"/>
      <w:bookmarkStart w:id="128" w:name="_Toc6675"/>
      <w:bookmarkEnd w:id="125"/>
      <w:bookmarkEnd w:id="126"/>
      <w:r>
        <w:rPr>
          <w:rFonts w:ascii="微软雅黑" w:eastAsia="微软雅黑" w:hAnsi="Arial" w:cs="宋体" w:hint="eastAsia"/>
          <w:kern w:val="2"/>
          <w:sz w:val="32"/>
          <w:szCs w:val="32"/>
        </w:rPr>
        <w:lastRenderedPageBreak/>
        <w:t>一、经济部分</w:t>
      </w:r>
      <w:bookmarkEnd w:id="127"/>
    </w:p>
    <w:p w14:paraId="616047FE" w14:textId="77777777" w:rsidR="007D4067" w:rsidRDefault="00000000">
      <w:pPr>
        <w:pStyle w:val="2"/>
        <w:spacing w:before="156" w:afterLines="25" w:after="78" w:line="240" w:lineRule="auto"/>
        <w:ind w:firstLineChars="150" w:firstLine="420"/>
        <w:jc w:val="left"/>
        <w:rPr>
          <w:rFonts w:ascii="方正大标宋_GBK" w:eastAsia="方正大标宋_GBK" w:hAnsi="宋体" w:hint="eastAsia"/>
          <w:b w:val="0"/>
          <w:bCs w:val="0"/>
          <w:sz w:val="28"/>
          <w:szCs w:val="28"/>
        </w:rPr>
      </w:pPr>
      <w:r>
        <w:rPr>
          <w:rFonts w:ascii="方正大标宋_GBK" w:eastAsia="方正大标宋_GBK" w:hAnsi="宋体" w:hint="eastAsia"/>
          <w:b w:val="0"/>
          <w:bCs w:val="0"/>
          <w:sz w:val="28"/>
          <w:szCs w:val="28"/>
        </w:rPr>
        <w:t>（一）报价函</w:t>
      </w:r>
      <w:bookmarkEnd w:id="128"/>
    </w:p>
    <w:p w14:paraId="45B6D661" w14:textId="77777777" w:rsidR="007D4067" w:rsidRDefault="00000000">
      <w:pPr>
        <w:snapToGrid w:val="0"/>
        <w:jc w:val="center"/>
        <w:rPr>
          <w:b/>
          <w:sz w:val="32"/>
          <w:szCs w:val="32"/>
        </w:rPr>
      </w:pPr>
      <w:r>
        <w:rPr>
          <w:rFonts w:hint="eastAsia"/>
          <w:b/>
          <w:sz w:val="32"/>
          <w:szCs w:val="32"/>
        </w:rPr>
        <w:t>报</w:t>
      </w:r>
      <w:r>
        <w:rPr>
          <w:rFonts w:hint="eastAsia"/>
          <w:b/>
          <w:sz w:val="32"/>
          <w:szCs w:val="32"/>
        </w:rPr>
        <w:t xml:space="preserve"> </w:t>
      </w:r>
      <w:r>
        <w:rPr>
          <w:rFonts w:hint="eastAsia"/>
          <w:b/>
          <w:sz w:val="32"/>
          <w:szCs w:val="32"/>
        </w:rPr>
        <w:t>价</w:t>
      </w:r>
      <w:r>
        <w:rPr>
          <w:rFonts w:hint="eastAsia"/>
          <w:b/>
          <w:sz w:val="32"/>
          <w:szCs w:val="32"/>
        </w:rPr>
        <w:t xml:space="preserve"> </w:t>
      </w:r>
      <w:r>
        <w:rPr>
          <w:rFonts w:hint="eastAsia"/>
          <w:b/>
          <w:sz w:val="32"/>
          <w:szCs w:val="32"/>
        </w:rPr>
        <w:t>函</w:t>
      </w:r>
    </w:p>
    <w:p w14:paraId="124B31CA" w14:textId="77777777" w:rsidR="007D4067" w:rsidRDefault="00000000">
      <w:pP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u w:val="single"/>
        </w:rPr>
        <w:t>致：现代农业与生物工程学院</w:t>
      </w:r>
      <w:r>
        <w:rPr>
          <w:rFonts w:ascii="方正仿宋_GBK" w:eastAsia="方正仿宋_GBK" w:hAnsi="方正仿宋_GBK" w:cs="方正仿宋_GBK" w:hint="eastAsia"/>
          <w:sz w:val="24"/>
          <w:szCs w:val="24"/>
        </w:rPr>
        <w:t>：</w:t>
      </w:r>
    </w:p>
    <w:p w14:paraId="69C1D118" w14:textId="77777777" w:rsidR="007D4067" w:rsidRDefault="00000000">
      <w:pPr>
        <w:ind w:firstLineChars="200" w:firstLine="480"/>
        <w:rPr>
          <w:rFonts w:ascii="仿宋" w:eastAsia="仿宋" w:hAnsi="仿宋" w:cs="仿宋" w:hint="eastAsia"/>
          <w:sz w:val="24"/>
          <w:szCs w:val="24"/>
        </w:rPr>
      </w:pPr>
      <w:r>
        <w:rPr>
          <w:rFonts w:ascii="仿宋" w:eastAsia="仿宋" w:hAnsi="仿宋" w:cs="仿宋" w:hint="eastAsia"/>
          <w:sz w:val="24"/>
          <w:szCs w:val="24"/>
        </w:rPr>
        <w:t>我方收到贵方</w:t>
      </w:r>
      <w:r>
        <w:rPr>
          <w:rFonts w:ascii="仿宋" w:eastAsia="仿宋" w:hAnsi="仿宋" w:cs="仿宋" w:hint="eastAsia"/>
          <w:sz w:val="24"/>
          <w:szCs w:val="24"/>
          <w:u w:val="single"/>
        </w:rPr>
        <w:t xml:space="preserve">　             　</w:t>
      </w:r>
      <w:r>
        <w:rPr>
          <w:rFonts w:ascii="仿宋" w:eastAsia="仿宋" w:hAnsi="仿宋" w:cs="仿宋" w:hint="eastAsia"/>
          <w:sz w:val="24"/>
          <w:szCs w:val="24"/>
        </w:rPr>
        <w:t>的招标通知书，经详细研究，决定参加该招标项目的报价。</w:t>
      </w:r>
    </w:p>
    <w:p w14:paraId="4B7F8732" w14:textId="77777777" w:rsidR="007D4067" w:rsidRDefault="00000000">
      <w:pPr>
        <w:ind w:firstLineChars="200" w:firstLine="480"/>
        <w:rPr>
          <w:rFonts w:ascii="仿宋" w:eastAsia="仿宋" w:hAnsi="仿宋" w:cs="仿宋" w:hint="eastAsia"/>
          <w:sz w:val="24"/>
          <w:szCs w:val="24"/>
        </w:rPr>
      </w:pPr>
      <w:r>
        <w:rPr>
          <w:rFonts w:ascii="仿宋" w:eastAsia="仿宋" w:hAnsi="仿宋" w:cs="仿宋" w:hint="eastAsia"/>
          <w:sz w:val="24"/>
          <w:szCs w:val="24"/>
        </w:rPr>
        <w:t>1.愿意按照招标通知书中的一切要求，提供本项目的交货及技术服务，项目报价（总价）为人民币大写：</w:t>
      </w:r>
      <w:r>
        <w:rPr>
          <w:rFonts w:ascii="仿宋" w:eastAsia="仿宋" w:hAnsi="仿宋" w:cs="仿宋" w:hint="eastAsia"/>
          <w:sz w:val="24"/>
          <w:szCs w:val="24"/>
          <w:u w:val="single"/>
        </w:rPr>
        <w:t xml:space="preserve">　          </w:t>
      </w:r>
      <w:r>
        <w:rPr>
          <w:rStyle w:val="aa"/>
          <w:rFonts w:ascii="仿宋" w:eastAsia="仿宋" w:hAnsi="仿宋" w:cs="仿宋" w:hint="eastAsia"/>
          <w:i w:val="0"/>
          <w:sz w:val="24"/>
          <w:szCs w:val="24"/>
          <w:u w:val="single"/>
        </w:rPr>
        <w:t xml:space="preserve"> </w:t>
      </w:r>
      <w:r>
        <w:rPr>
          <w:rFonts w:ascii="仿宋" w:eastAsia="仿宋" w:hAnsi="仿宋" w:cs="仿宋" w:hint="eastAsia"/>
          <w:sz w:val="24"/>
          <w:szCs w:val="24"/>
        </w:rPr>
        <w:t>元整；人民币小写：</w:t>
      </w:r>
      <w:r>
        <w:rPr>
          <w:rFonts w:ascii="仿宋" w:eastAsia="仿宋" w:hAnsi="仿宋" w:cs="仿宋" w:hint="eastAsia"/>
          <w:sz w:val="24"/>
          <w:szCs w:val="24"/>
          <w:u w:val="single"/>
        </w:rPr>
        <w:t xml:space="preserve">　      </w:t>
      </w:r>
      <w:r>
        <w:rPr>
          <w:rFonts w:ascii="仿宋" w:eastAsia="仿宋" w:hAnsi="仿宋" w:cs="仿宋" w:hint="eastAsia"/>
          <w:sz w:val="24"/>
          <w:szCs w:val="24"/>
        </w:rPr>
        <w:t>元。</w:t>
      </w:r>
    </w:p>
    <w:p w14:paraId="76725E34" w14:textId="77777777" w:rsidR="007D4067" w:rsidRDefault="00000000">
      <w:pPr>
        <w:ind w:firstLineChars="200" w:firstLine="480"/>
        <w:rPr>
          <w:rFonts w:ascii="仿宋" w:eastAsia="仿宋" w:hAnsi="仿宋" w:cs="仿宋" w:hint="eastAsia"/>
          <w:sz w:val="24"/>
          <w:szCs w:val="24"/>
        </w:rPr>
      </w:pPr>
      <w:r>
        <w:rPr>
          <w:rFonts w:ascii="仿宋" w:eastAsia="仿宋" w:hAnsi="仿宋" w:cs="仿宋" w:hint="eastAsia"/>
          <w:sz w:val="24"/>
          <w:szCs w:val="24"/>
        </w:rPr>
        <w:t>2.我方现提交的响应文件为：响应文件一式</w:t>
      </w:r>
      <w:r>
        <w:rPr>
          <w:rFonts w:ascii="仿宋" w:eastAsia="仿宋" w:hAnsi="仿宋" w:cs="仿宋" w:hint="eastAsia"/>
          <w:sz w:val="24"/>
          <w:szCs w:val="24"/>
          <w:u w:val="single"/>
        </w:rPr>
        <w:t xml:space="preserve">　　</w:t>
      </w:r>
      <w:r>
        <w:rPr>
          <w:rFonts w:ascii="仿宋" w:eastAsia="仿宋" w:hAnsi="仿宋" w:cs="仿宋" w:hint="eastAsia"/>
          <w:sz w:val="24"/>
          <w:szCs w:val="24"/>
        </w:rPr>
        <w:t>份，即正本</w:t>
      </w:r>
      <w:r>
        <w:rPr>
          <w:rFonts w:ascii="仿宋" w:eastAsia="仿宋" w:hAnsi="仿宋" w:cs="仿宋" w:hint="eastAsia"/>
          <w:sz w:val="24"/>
          <w:szCs w:val="24"/>
          <w:u w:val="single"/>
        </w:rPr>
        <w:t xml:space="preserve">　</w:t>
      </w:r>
      <w:r>
        <w:rPr>
          <w:rFonts w:ascii="仿宋" w:eastAsia="仿宋" w:hAnsi="仿宋" w:cs="仿宋" w:hint="eastAsia"/>
          <w:sz w:val="24"/>
          <w:szCs w:val="24"/>
        </w:rPr>
        <w:t>份，副本</w:t>
      </w:r>
      <w:r>
        <w:rPr>
          <w:rFonts w:ascii="仿宋" w:eastAsia="仿宋" w:hAnsi="仿宋" w:cs="仿宋" w:hint="eastAsia"/>
          <w:sz w:val="24"/>
          <w:szCs w:val="24"/>
          <w:u w:val="single"/>
        </w:rPr>
        <w:t xml:space="preserve">　</w:t>
      </w:r>
      <w:r>
        <w:rPr>
          <w:rFonts w:ascii="仿宋" w:eastAsia="仿宋" w:hAnsi="仿宋" w:cs="仿宋" w:hint="eastAsia"/>
          <w:sz w:val="24"/>
          <w:szCs w:val="24"/>
        </w:rPr>
        <w:t>份。</w:t>
      </w:r>
    </w:p>
    <w:p w14:paraId="1C94F751" w14:textId="77777777" w:rsidR="007D4067" w:rsidRDefault="00000000">
      <w:pPr>
        <w:ind w:firstLineChars="200" w:firstLine="480"/>
        <w:rPr>
          <w:rFonts w:ascii="仿宋" w:eastAsia="仿宋" w:hAnsi="仿宋" w:cs="仿宋" w:hint="eastAsia"/>
          <w:sz w:val="24"/>
          <w:szCs w:val="24"/>
        </w:rPr>
      </w:pPr>
      <w:r>
        <w:rPr>
          <w:rFonts w:ascii="仿宋" w:eastAsia="仿宋" w:hAnsi="仿宋" w:cs="仿宋" w:hint="eastAsia"/>
          <w:sz w:val="24"/>
          <w:szCs w:val="24"/>
        </w:rPr>
        <w:t>3.我方承诺：本次报价的有效期为提交响应文件截止时间起90天。</w:t>
      </w:r>
    </w:p>
    <w:p w14:paraId="19E08CCF" w14:textId="77777777" w:rsidR="007D4067" w:rsidRDefault="00000000">
      <w:pPr>
        <w:ind w:firstLineChars="200" w:firstLine="480"/>
        <w:rPr>
          <w:rFonts w:ascii="仿宋" w:eastAsia="仿宋" w:hAnsi="仿宋" w:cs="仿宋" w:hint="eastAsia"/>
          <w:sz w:val="24"/>
          <w:szCs w:val="24"/>
        </w:rPr>
      </w:pPr>
      <w:r>
        <w:rPr>
          <w:rFonts w:ascii="仿宋" w:eastAsia="仿宋" w:hAnsi="仿宋" w:cs="仿宋" w:hint="eastAsia"/>
          <w:sz w:val="24"/>
          <w:szCs w:val="24"/>
        </w:rPr>
        <w:t>4.我方完全理解和接受贵方招标通知书的一切规定和要求及评审办法。</w:t>
      </w:r>
    </w:p>
    <w:p w14:paraId="5686A562" w14:textId="77777777" w:rsidR="007D4067" w:rsidRDefault="00000000">
      <w:pPr>
        <w:ind w:firstLineChars="200" w:firstLine="480"/>
        <w:rPr>
          <w:rFonts w:ascii="仿宋" w:eastAsia="仿宋" w:hAnsi="仿宋" w:cs="仿宋" w:hint="eastAsia"/>
          <w:sz w:val="24"/>
          <w:szCs w:val="24"/>
        </w:rPr>
      </w:pPr>
      <w:r>
        <w:rPr>
          <w:rFonts w:ascii="仿宋" w:eastAsia="仿宋" w:hAnsi="仿宋" w:cs="仿宋" w:hint="eastAsia"/>
          <w:sz w:val="24"/>
          <w:szCs w:val="24"/>
        </w:rPr>
        <w:t>5.在整个招标过程中，我方若有违规行为，接受按照《中华人民共和国政府采购法》和《招标通知书》之规定给予惩罚。</w:t>
      </w:r>
    </w:p>
    <w:p w14:paraId="068385AF" w14:textId="77777777" w:rsidR="007D4067" w:rsidRDefault="00000000">
      <w:pPr>
        <w:ind w:firstLineChars="200" w:firstLine="480"/>
        <w:rPr>
          <w:rFonts w:ascii="仿宋" w:eastAsia="仿宋" w:hAnsi="仿宋" w:cs="仿宋" w:hint="eastAsia"/>
          <w:sz w:val="24"/>
          <w:szCs w:val="24"/>
        </w:rPr>
      </w:pPr>
      <w:r>
        <w:rPr>
          <w:rFonts w:ascii="仿宋" w:eastAsia="仿宋" w:hAnsi="仿宋" w:cs="仿宋" w:hint="eastAsia"/>
          <w:sz w:val="24"/>
          <w:szCs w:val="24"/>
        </w:rPr>
        <w:t>6.我方若成为成交供应商，将按照最终报价结果签订合同，并且严格履行合同义务。本承诺函将成为合同不可分割的一部分，与合同具有同等的法律效力。</w:t>
      </w:r>
    </w:p>
    <w:p w14:paraId="7EAC3F52" w14:textId="77777777" w:rsidR="007D4067" w:rsidRDefault="00000000">
      <w:pPr>
        <w:ind w:firstLineChars="200" w:firstLine="480"/>
        <w:rPr>
          <w:rFonts w:ascii="仿宋" w:eastAsia="仿宋" w:hAnsi="仿宋" w:cs="仿宋" w:hint="eastAsia"/>
          <w:sz w:val="24"/>
          <w:szCs w:val="24"/>
        </w:rPr>
      </w:pPr>
      <w:r>
        <w:rPr>
          <w:rFonts w:ascii="仿宋" w:eastAsia="仿宋" w:hAnsi="仿宋" w:cs="仿宋" w:hint="eastAsia"/>
          <w:sz w:val="24"/>
          <w:szCs w:val="24"/>
        </w:rPr>
        <w:t>7.我方同意按招标通知书规定，交纳招标通知书要求的保证金。如果我方成为成交供应商，保证在接到成交通知书后，向采购代理机构和交易中心缴纳招标通知书规定的采购代理服务费和交易服务费。</w:t>
      </w:r>
    </w:p>
    <w:p w14:paraId="31062832" w14:textId="77777777" w:rsidR="007D4067" w:rsidRDefault="00000000">
      <w:pPr>
        <w:ind w:firstLineChars="200" w:firstLine="480"/>
        <w:rPr>
          <w:rFonts w:ascii="仿宋" w:eastAsia="仿宋" w:hAnsi="仿宋" w:cs="仿宋" w:hint="eastAsia"/>
          <w:sz w:val="24"/>
          <w:szCs w:val="24"/>
        </w:rPr>
      </w:pPr>
      <w:r>
        <w:rPr>
          <w:rFonts w:ascii="仿宋" w:eastAsia="仿宋" w:hAnsi="仿宋" w:cs="仿宋" w:hint="eastAsia"/>
          <w:sz w:val="24"/>
          <w:szCs w:val="24"/>
        </w:rPr>
        <w:t>8.我方未为采购项目提供整体设计、规范编制或者项目管理、监理、检测等服务。</w:t>
      </w:r>
    </w:p>
    <w:p w14:paraId="5440E64C" w14:textId="77777777" w:rsidR="007D4067" w:rsidRDefault="007D4067">
      <w:pPr>
        <w:spacing w:line="400" w:lineRule="exact"/>
        <w:ind w:firstLineChars="200" w:firstLine="480"/>
        <w:rPr>
          <w:rFonts w:ascii="方正仿宋_GBK" w:eastAsia="方正仿宋_GBK" w:hAnsi="宋体" w:cs="Times New Roman" w:hint="eastAsia"/>
          <w:sz w:val="24"/>
          <w:szCs w:val="24"/>
        </w:rPr>
      </w:pPr>
    </w:p>
    <w:p w14:paraId="58CFCD2C" w14:textId="77777777" w:rsidR="007D4067" w:rsidRDefault="00000000">
      <w:pPr>
        <w:spacing w:line="400" w:lineRule="exact"/>
        <w:ind w:firstLineChars="200" w:firstLine="480"/>
        <w:rPr>
          <w:rFonts w:ascii="方正仿宋_GBK" w:eastAsia="方正仿宋_GBK" w:hAnsi="宋体" w:cs="Times New Roman" w:hint="eastAsia"/>
          <w:sz w:val="24"/>
          <w:szCs w:val="24"/>
        </w:rPr>
      </w:pPr>
      <w:r>
        <w:rPr>
          <w:rFonts w:ascii="方正仿宋_GBK" w:eastAsia="方正仿宋_GBK" w:hAnsi="宋体" w:cs="Times New Roman" w:hint="eastAsia"/>
          <w:sz w:val="24"/>
          <w:szCs w:val="24"/>
        </w:rPr>
        <w:t>供应商（公章）或自然人签署：</w:t>
      </w:r>
    </w:p>
    <w:p w14:paraId="36FEE97A" w14:textId="77777777" w:rsidR="007D4067" w:rsidRDefault="00000000">
      <w:pPr>
        <w:spacing w:line="400" w:lineRule="exact"/>
        <w:ind w:firstLineChars="200" w:firstLine="480"/>
        <w:rPr>
          <w:rFonts w:ascii="方正仿宋_GBK" w:eastAsia="方正仿宋_GBK" w:hAnsi="宋体" w:cs="Times New Roman" w:hint="eastAsia"/>
          <w:sz w:val="24"/>
          <w:szCs w:val="24"/>
        </w:rPr>
      </w:pPr>
      <w:r>
        <w:rPr>
          <w:rFonts w:ascii="方正仿宋_GBK" w:eastAsia="方正仿宋_GBK" w:hAnsi="宋体" w:cs="Times New Roman" w:hint="eastAsia"/>
          <w:sz w:val="24"/>
          <w:szCs w:val="24"/>
        </w:rPr>
        <w:t>地址：</w:t>
      </w:r>
    </w:p>
    <w:p w14:paraId="6C4FB4A6" w14:textId="77777777" w:rsidR="007D4067" w:rsidRDefault="00000000">
      <w:pPr>
        <w:spacing w:line="400" w:lineRule="exact"/>
        <w:ind w:firstLineChars="200" w:firstLine="480"/>
        <w:rPr>
          <w:rFonts w:ascii="方正仿宋_GBK" w:eastAsia="方正仿宋_GBK" w:hAnsi="宋体" w:cs="Times New Roman" w:hint="eastAsia"/>
          <w:sz w:val="24"/>
          <w:szCs w:val="24"/>
        </w:rPr>
      </w:pPr>
      <w:r>
        <w:rPr>
          <w:rFonts w:ascii="方正仿宋_GBK" w:eastAsia="方正仿宋_GBK" w:hAnsi="宋体" w:cs="Times New Roman" w:hint="eastAsia"/>
          <w:sz w:val="24"/>
          <w:szCs w:val="24"/>
        </w:rPr>
        <w:t xml:space="preserve">电话：　      　　　　　　传真：　</w:t>
      </w:r>
    </w:p>
    <w:p w14:paraId="48D24182" w14:textId="77777777" w:rsidR="007D4067" w:rsidRDefault="00000000">
      <w:pPr>
        <w:spacing w:line="400" w:lineRule="exact"/>
        <w:ind w:firstLineChars="200" w:firstLine="480"/>
        <w:rPr>
          <w:rFonts w:ascii="方正仿宋_GBK" w:eastAsia="方正仿宋_GBK" w:hAnsi="宋体" w:cs="Times New Roman" w:hint="eastAsia"/>
          <w:sz w:val="24"/>
          <w:szCs w:val="24"/>
        </w:rPr>
      </w:pPr>
      <w:r>
        <w:rPr>
          <w:rFonts w:ascii="方正仿宋_GBK" w:eastAsia="方正仿宋_GBK" w:hAnsi="宋体" w:cs="Times New Roman" w:hint="eastAsia"/>
          <w:sz w:val="24"/>
          <w:szCs w:val="24"/>
        </w:rPr>
        <w:t xml:space="preserve">网址：　　　　　　　　　　邮编：　</w:t>
      </w:r>
    </w:p>
    <w:p w14:paraId="45280625" w14:textId="77777777" w:rsidR="007D4067" w:rsidRDefault="00000000">
      <w:pPr>
        <w:spacing w:line="400" w:lineRule="exact"/>
        <w:ind w:firstLineChars="200" w:firstLine="480"/>
        <w:rPr>
          <w:rFonts w:ascii="方正仿宋_GBK" w:eastAsia="方正仿宋_GBK" w:hAnsi="宋体" w:cs="Times New Roman" w:hint="eastAsia"/>
          <w:sz w:val="24"/>
          <w:szCs w:val="24"/>
        </w:rPr>
      </w:pPr>
      <w:r>
        <w:rPr>
          <w:rFonts w:ascii="方正仿宋_GBK" w:eastAsia="方正仿宋_GBK" w:hAnsi="宋体" w:cs="Times New Roman" w:hint="eastAsia"/>
          <w:sz w:val="24"/>
          <w:szCs w:val="24"/>
        </w:rPr>
        <w:t>联系人：</w:t>
      </w:r>
    </w:p>
    <w:bookmarkEnd w:id="66"/>
    <w:bookmarkEnd w:id="67"/>
    <w:bookmarkEnd w:id="68"/>
    <w:bookmarkEnd w:id="123"/>
    <w:bookmarkEnd w:id="124"/>
    <w:p w14:paraId="2B80A531" w14:textId="77777777" w:rsidR="007D4067" w:rsidRDefault="007D4067"/>
    <w:p w14:paraId="014E03EC" w14:textId="77777777" w:rsidR="007D4067" w:rsidRDefault="007D4067">
      <w:pPr>
        <w:spacing w:line="400" w:lineRule="exact"/>
        <w:ind w:firstLineChars="200" w:firstLine="480"/>
        <w:jc w:val="right"/>
        <w:rPr>
          <w:rFonts w:ascii="方正仿宋_GBK" w:eastAsia="方正仿宋_GBK" w:hAnsi="宋体" w:cs="Times New Roman" w:hint="eastAsia"/>
          <w:sz w:val="24"/>
          <w:szCs w:val="24"/>
        </w:rPr>
      </w:pPr>
    </w:p>
    <w:p w14:paraId="28F93446" w14:textId="77777777" w:rsidR="007D4067" w:rsidRDefault="00000000">
      <w:pPr>
        <w:spacing w:line="400" w:lineRule="exact"/>
        <w:ind w:firstLineChars="200" w:firstLine="480"/>
        <w:jc w:val="right"/>
        <w:rPr>
          <w:rFonts w:ascii="方正仿宋_GBK" w:eastAsia="方正仿宋_GBK" w:hAnsi="宋体" w:cs="Times New Roman" w:hint="eastAsia"/>
          <w:sz w:val="24"/>
          <w:szCs w:val="24"/>
        </w:rPr>
      </w:pPr>
      <w:r>
        <w:rPr>
          <w:rFonts w:ascii="方正仿宋_GBK" w:eastAsia="方正仿宋_GBK" w:hAnsi="宋体" w:cs="Times New Roman" w:hint="eastAsia"/>
          <w:sz w:val="24"/>
          <w:szCs w:val="24"/>
        </w:rPr>
        <w:t>年  月  日</w:t>
      </w:r>
    </w:p>
    <w:p w14:paraId="7B573C77" w14:textId="77777777" w:rsidR="007D4067" w:rsidRDefault="00000000">
      <w:pPr>
        <w:rPr>
          <w:rFonts w:ascii="方正仿宋_GBK" w:eastAsia="方正仿宋_GBK" w:hAnsi="宋体" w:cs="Times New Roman" w:hint="eastAsia"/>
          <w:sz w:val="24"/>
          <w:szCs w:val="24"/>
        </w:rPr>
      </w:pPr>
      <w:r>
        <w:rPr>
          <w:rFonts w:ascii="方正仿宋_GBK" w:eastAsia="方正仿宋_GBK" w:hAnsi="宋体" w:cs="Times New Roman" w:hint="eastAsia"/>
          <w:sz w:val="24"/>
          <w:szCs w:val="24"/>
        </w:rPr>
        <w:br w:type="page"/>
      </w:r>
    </w:p>
    <w:p w14:paraId="5CB7A12B" w14:textId="77777777" w:rsidR="007D4067" w:rsidRDefault="00000000">
      <w:pPr>
        <w:pStyle w:val="2"/>
        <w:spacing w:beforeLines="0" w:before="0" w:afterLines="0" w:after="0" w:line="500" w:lineRule="exact"/>
        <w:jc w:val="left"/>
      </w:pPr>
      <w:bookmarkStart w:id="129" w:name="_Toc7388"/>
      <w:r>
        <w:rPr>
          <w:rFonts w:hint="eastAsia"/>
        </w:rPr>
        <w:lastRenderedPageBreak/>
        <w:t>（二）明细报价表</w:t>
      </w:r>
      <w:bookmarkEnd w:id="129"/>
    </w:p>
    <w:p w14:paraId="0BAEE17D" w14:textId="77777777" w:rsidR="007D4067" w:rsidRDefault="00000000">
      <w:pPr>
        <w:spacing w:afterLines="50" w:after="156"/>
        <w:rPr>
          <w:u w:val="single"/>
        </w:rPr>
      </w:pPr>
      <w:r>
        <w:rPr>
          <w:rFonts w:hint="eastAsia"/>
        </w:rPr>
        <w:t>招标项目名称：</w:t>
      </w:r>
      <w:r>
        <w:rPr>
          <w:rFonts w:hint="eastAsia"/>
          <w:u w:val="single"/>
        </w:rPr>
        <w:t xml:space="preserve">　</w:t>
      </w:r>
      <w:r>
        <w:rPr>
          <w:rFonts w:hint="eastAsia"/>
          <w:u w:val="single"/>
        </w:rPr>
        <w:t xml:space="preserve">       </w:t>
      </w:r>
      <w:r>
        <w:rPr>
          <w:rFonts w:hint="eastAsia"/>
          <w:u w:val="single"/>
        </w:rPr>
        <w:t xml:space="preserve">　</w:t>
      </w:r>
    </w:p>
    <w:tbl>
      <w:tblPr>
        <w:tblpPr w:leftFromText="180" w:rightFromText="180" w:vertAnchor="text" w:horzAnchor="page" w:tblpX="747" w:tblpY="635"/>
        <w:tblOverlap w:val="never"/>
        <w:tblW w:w="10787" w:type="dxa"/>
        <w:tblLayout w:type="fixed"/>
        <w:tblLook w:val="04A0" w:firstRow="1" w:lastRow="0" w:firstColumn="1" w:lastColumn="0" w:noHBand="0" w:noVBand="1"/>
      </w:tblPr>
      <w:tblGrid>
        <w:gridCol w:w="457"/>
        <w:gridCol w:w="1080"/>
        <w:gridCol w:w="1648"/>
        <w:gridCol w:w="1050"/>
        <w:gridCol w:w="1463"/>
        <w:gridCol w:w="1000"/>
        <w:gridCol w:w="640"/>
        <w:gridCol w:w="1070"/>
        <w:gridCol w:w="735"/>
        <w:gridCol w:w="822"/>
        <w:gridCol w:w="822"/>
      </w:tblGrid>
      <w:tr w:rsidR="007D4067" w14:paraId="0F651716" w14:textId="77777777">
        <w:trPr>
          <w:trHeight w:val="732"/>
        </w:trPr>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D3D58" w14:textId="77777777" w:rsidR="007D4067" w:rsidRDefault="00000000">
            <w:pPr>
              <w:widowControl/>
              <w:jc w:val="center"/>
              <w:textAlignment w:val="center"/>
              <w:rPr>
                <w:rFonts w:ascii="宋体" w:eastAsia="宋体" w:cs="宋体"/>
                <w:b/>
                <w:bCs/>
                <w:sz w:val="18"/>
                <w:szCs w:val="18"/>
              </w:rPr>
            </w:pPr>
            <w:r>
              <w:rPr>
                <w:rFonts w:ascii="宋体" w:eastAsia="宋体" w:cs="宋体" w:hint="eastAsia"/>
                <w:b/>
                <w:bCs/>
                <w:kern w:val="0"/>
                <w:sz w:val="18"/>
                <w:szCs w:val="18"/>
                <w:lang w:bidi="ar"/>
              </w:rPr>
              <w:t>序号</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F73701" w14:textId="77777777" w:rsidR="007D4067" w:rsidRDefault="00000000">
            <w:pPr>
              <w:widowControl/>
              <w:jc w:val="center"/>
              <w:textAlignment w:val="center"/>
              <w:rPr>
                <w:rFonts w:ascii="宋体" w:eastAsia="宋体" w:cs="宋体"/>
                <w:b/>
                <w:bCs/>
                <w:sz w:val="18"/>
                <w:szCs w:val="18"/>
              </w:rPr>
            </w:pPr>
            <w:r>
              <w:rPr>
                <w:rFonts w:ascii="宋体" w:eastAsia="宋体" w:cs="宋体" w:hint="eastAsia"/>
                <w:b/>
                <w:bCs/>
                <w:kern w:val="0"/>
                <w:sz w:val="18"/>
                <w:szCs w:val="18"/>
                <w:lang w:bidi="ar"/>
              </w:rPr>
              <w:t>项目类型</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5F9A1" w14:textId="77777777" w:rsidR="007D4067" w:rsidRDefault="00000000">
            <w:pPr>
              <w:widowControl/>
              <w:jc w:val="center"/>
              <w:textAlignment w:val="center"/>
              <w:rPr>
                <w:rFonts w:ascii="宋体" w:eastAsia="宋体" w:cs="宋体"/>
                <w:b/>
                <w:bCs/>
                <w:sz w:val="18"/>
                <w:szCs w:val="18"/>
              </w:rPr>
            </w:pPr>
            <w:r>
              <w:rPr>
                <w:rFonts w:ascii="宋体" w:eastAsia="宋体" w:cs="宋体" w:hint="eastAsia"/>
                <w:b/>
                <w:bCs/>
                <w:kern w:val="0"/>
                <w:sz w:val="18"/>
                <w:szCs w:val="18"/>
                <w:lang w:bidi="ar"/>
              </w:rPr>
              <w:t>项目内容及工艺</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66E46" w14:textId="77777777" w:rsidR="007D4067" w:rsidRDefault="00000000">
            <w:pPr>
              <w:widowControl/>
              <w:jc w:val="center"/>
              <w:textAlignment w:val="center"/>
              <w:rPr>
                <w:rFonts w:ascii="宋体" w:eastAsia="宋体" w:cs="宋体"/>
                <w:b/>
                <w:bCs/>
                <w:sz w:val="18"/>
                <w:szCs w:val="18"/>
              </w:rPr>
            </w:pPr>
            <w:r>
              <w:rPr>
                <w:rFonts w:ascii="宋体" w:eastAsia="宋体" w:cs="宋体" w:hint="eastAsia"/>
                <w:b/>
                <w:bCs/>
                <w:kern w:val="0"/>
                <w:sz w:val="18"/>
                <w:szCs w:val="18"/>
                <w:lang w:bidi="ar"/>
              </w:rPr>
              <w:t>规格型号</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17D00" w14:textId="77777777" w:rsidR="007D4067" w:rsidRDefault="00000000">
            <w:pPr>
              <w:widowControl/>
              <w:jc w:val="center"/>
              <w:textAlignment w:val="center"/>
              <w:rPr>
                <w:rFonts w:ascii="宋体" w:eastAsia="宋体" w:cs="宋体"/>
                <w:b/>
                <w:bCs/>
                <w:sz w:val="18"/>
                <w:szCs w:val="18"/>
              </w:rPr>
            </w:pPr>
            <w:r>
              <w:rPr>
                <w:rFonts w:ascii="宋体" w:eastAsia="宋体" w:cs="宋体" w:hint="eastAsia"/>
                <w:b/>
                <w:bCs/>
                <w:kern w:val="0"/>
                <w:sz w:val="18"/>
                <w:szCs w:val="18"/>
                <w:lang w:bidi="ar"/>
              </w:rPr>
              <w:t>单位</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52F5C" w14:textId="77777777" w:rsidR="007D4067" w:rsidRDefault="00000000">
            <w:pPr>
              <w:widowControl/>
              <w:jc w:val="center"/>
              <w:textAlignment w:val="center"/>
              <w:rPr>
                <w:rFonts w:ascii="宋体" w:eastAsia="宋体" w:cs="宋体"/>
                <w:b/>
                <w:bCs/>
                <w:sz w:val="18"/>
                <w:szCs w:val="18"/>
              </w:rPr>
            </w:pPr>
            <w:r>
              <w:rPr>
                <w:rFonts w:ascii="宋体" w:eastAsia="宋体" w:cs="宋体" w:hint="eastAsia"/>
                <w:b/>
                <w:bCs/>
                <w:kern w:val="0"/>
                <w:sz w:val="18"/>
                <w:szCs w:val="18"/>
                <w:lang w:bidi="ar"/>
              </w:rPr>
              <w:t>数量</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6A567" w14:textId="77777777" w:rsidR="007D4067" w:rsidRDefault="00000000">
            <w:pPr>
              <w:widowControl/>
              <w:jc w:val="center"/>
              <w:textAlignment w:val="center"/>
              <w:rPr>
                <w:rFonts w:ascii="宋体" w:eastAsia="宋体" w:cs="宋体"/>
                <w:b/>
                <w:bCs/>
                <w:sz w:val="18"/>
                <w:szCs w:val="18"/>
              </w:rPr>
            </w:pPr>
            <w:r>
              <w:rPr>
                <w:rFonts w:ascii="宋体" w:eastAsia="宋体" w:cs="宋体" w:hint="eastAsia"/>
                <w:b/>
                <w:bCs/>
                <w:kern w:val="0"/>
                <w:sz w:val="18"/>
                <w:szCs w:val="18"/>
                <w:lang w:bidi="ar"/>
              </w:rPr>
              <w:t>单价</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4371D" w14:textId="77777777" w:rsidR="007D4067" w:rsidRDefault="00000000">
            <w:pPr>
              <w:widowControl/>
              <w:jc w:val="center"/>
              <w:textAlignment w:val="center"/>
              <w:rPr>
                <w:rFonts w:ascii="宋体" w:eastAsia="宋体" w:cs="宋体"/>
                <w:b/>
                <w:bCs/>
                <w:sz w:val="18"/>
                <w:szCs w:val="18"/>
              </w:rPr>
            </w:pPr>
            <w:r>
              <w:rPr>
                <w:rFonts w:ascii="宋体" w:eastAsia="宋体" w:cs="宋体" w:hint="eastAsia"/>
                <w:b/>
                <w:bCs/>
                <w:kern w:val="0"/>
                <w:sz w:val="18"/>
                <w:szCs w:val="18"/>
                <w:lang w:bidi="ar"/>
              </w:rPr>
              <w:t>金额</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30D15" w14:textId="77777777" w:rsidR="007D4067" w:rsidRDefault="00000000">
            <w:pPr>
              <w:widowControl/>
              <w:jc w:val="center"/>
              <w:textAlignment w:val="center"/>
              <w:rPr>
                <w:rFonts w:ascii="宋体" w:eastAsia="宋体" w:cs="宋体"/>
                <w:b/>
                <w:bCs/>
                <w:kern w:val="0"/>
                <w:sz w:val="18"/>
                <w:szCs w:val="18"/>
                <w:lang w:bidi="ar"/>
              </w:rPr>
            </w:pPr>
            <w:r>
              <w:rPr>
                <w:rFonts w:ascii="宋体" w:eastAsia="宋体" w:cs="宋体" w:hint="eastAsia"/>
                <w:b/>
                <w:bCs/>
                <w:kern w:val="0"/>
                <w:sz w:val="18"/>
                <w:szCs w:val="18"/>
                <w:lang w:bidi="ar"/>
              </w:rPr>
              <w:t>最高限价合计</w:t>
            </w:r>
          </w:p>
        </w:tc>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9A54A" w14:textId="77777777" w:rsidR="007D4067" w:rsidRDefault="00000000">
            <w:pPr>
              <w:widowControl/>
              <w:jc w:val="center"/>
              <w:textAlignment w:val="center"/>
              <w:rPr>
                <w:rFonts w:ascii="宋体" w:eastAsia="宋体" w:cs="宋体"/>
                <w:b/>
                <w:bCs/>
                <w:sz w:val="18"/>
                <w:szCs w:val="18"/>
              </w:rPr>
            </w:pPr>
            <w:r>
              <w:rPr>
                <w:rFonts w:ascii="宋体" w:eastAsia="宋体" w:cs="宋体" w:hint="eastAsia"/>
                <w:b/>
                <w:bCs/>
                <w:sz w:val="18"/>
                <w:szCs w:val="18"/>
              </w:rPr>
              <w:t>备注</w:t>
            </w:r>
          </w:p>
        </w:tc>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36C65F" w14:textId="77777777" w:rsidR="007D4067" w:rsidRDefault="00000000">
            <w:pPr>
              <w:widowControl/>
              <w:jc w:val="center"/>
              <w:textAlignment w:val="center"/>
              <w:rPr>
                <w:rFonts w:ascii="宋体" w:eastAsia="宋体" w:cs="宋体"/>
                <w:b/>
                <w:bCs/>
                <w:kern w:val="0"/>
                <w:sz w:val="18"/>
                <w:szCs w:val="18"/>
                <w:lang w:bidi="ar"/>
              </w:rPr>
            </w:pPr>
            <w:r>
              <w:rPr>
                <w:rFonts w:ascii="宋体" w:eastAsia="宋体" w:cs="宋体" w:hint="eastAsia"/>
                <w:b/>
                <w:bCs/>
                <w:kern w:val="0"/>
                <w:sz w:val="18"/>
                <w:szCs w:val="18"/>
                <w:lang w:bidi="ar"/>
              </w:rPr>
              <w:t>图例</w:t>
            </w:r>
          </w:p>
        </w:tc>
      </w:tr>
      <w:tr w:rsidR="007D4067" w14:paraId="0D12527B" w14:textId="77777777">
        <w:trPr>
          <w:trHeight w:val="798"/>
        </w:trPr>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336209" w14:textId="77777777" w:rsidR="007D4067" w:rsidRDefault="00000000">
            <w:pPr>
              <w:widowControl/>
              <w:jc w:val="center"/>
              <w:textAlignment w:val="center"/>
              <w:rPr>
                <w:rFonts w:ascii="宋体" w:eastAsia="宋体" w:cs="宋体"/>
                <w:sz w:val="18"/>
                <w:szCs w:val="18"/>
              </w:rPr>
            </w:pPr>
            <w:r>
              <w:rPr>
                <w:rFonts w:ascii="宋体" w:eastAsia="宋体" w:cs="宋体" w:hint="eastAsia"/>
                <w:kern w:val="0"/>
                <w:sz w:val="18"/>
                <w:szCs w:val="18"/>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4D234" w14:textId="77777777" w:rsidR="007D4067" w:rsidRDefault="007D4067">
            <w:pPr>
              <w:widowControl/>
              <w:jc w:val="center"/>
              <w:textAlignment w:val="center"/>
              <w:rPr>
                <w:rFonts w:ascii="宋体" w:eastAsia="宋体" w:cs="宋体"/>
                <w:sz w:val="18"/>
                <w:szCs w:val="18"/>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0F40D" w14:textId="77777777" w:rsidR="007D4067" w:rsidRDefault="007D4067">
            <w:pPr>
              <w:widowControl/>
              <w:jc w:val="left"/>
              <w:textAlignment w:val="center"/>
              <w:rPr>
                <w:rFonts w:ascii="宋体" w:eastAsia="宋体" w:cs="宋体"/>
                <w:sz w:val="18"/>
                <w:szCs w:val="18"/>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F646C" w14:textId="77777777" w:rsidR="007D4067" w:rsidRDefault="007D4067">
            <w:pPr>
              <w:widowControl/>
              <w:jc w:val="center"/>
              <w:textAlignment w:val="center"/>
              <w:rPr>
                <w:rFonts w:ascii="宋体" w:eastAsia="宋体" w:cs="宋体"/>
                <w:sz w:val="18"/>
                <w:szCs w:val="18"/>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C6AEF" w14:textId="77777777" w:rsidR="007D4067" w:rsidRDefault="007D4067">
            <w:pPr>
              <w:widowControl/>
              <w:jc w:val="center"/>
              <w:textAlignment w:val="center"/>
              <w:rPr>
                <w:rFonts w:ascii="宋体" w:eastAsia="宋体" w:cs="宋体"/>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F3BA5" w14:textId="77777777" w:rsidR="007D4067" w:rsidRDefault="007D4067">
            <w:pPr>
              <w:widowControl/>
              <w:jc w:val="center"/>
              <w:textAlignment w:val="center"/>
              <w:rPr>
                <w:rFonts w:ascii="宋体" w:eastAsia="宋体" w:cs="宋体"/>
                <w:sz w:val="18"/>
                <w:szCs w:val="18"/>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02D91" w14:textId="77777777" w:rsidR="007D4067" w:rsidRDefault="007D4067">
            <w:pPr>
              <w:widowControl/>
              <w:jc w:val="center"/>
              <w:textAlignment w:val="center"/>
              <w:rPr>
                <w:rFonts w:ascii="宋体" w:eastAsia="宋体" w:cs="宋体"/>
                <w:sz w:val="18"/>
                <w:szCs w:val="18"/>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0DAA3" w14:textId="77777777" w:rsidR="007D4067" w:rsidRDefault="007D4067">
            <w:pPr>
              <w:widowControl/>
              <w:jc w:val="center"/>
              <w:textAlignment w:val="center"/>
              <w:rPr>
                <w:rFonts w:ascii="宋体" w:eastAsia="宋体" w:cs="宋体"/>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105337" w14:textId="77777777" w:rsidR="007D4067" w:rsidRDefault="007D4067">
            <w:pPr>
              <w:widowControl/>
              <w:spacing w:line="240" w:lineRule="exact"/>
              <w:jc w:val="center"/>
              <w:textAlignment w:val="center"/>
              <w:rPr>
                <w:rFonts w:ascii="宋体" w:eastAsia="宋体" w:cs="宋体"/>
                <w:kern w:val="0"/>
                <w:sz w:val="18"/>
                <w:szCs w:val="18"/>
                <w:lang w:bidi="ar"/>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54112" w14:textId="77777777" w:rsidR="007D4067" w:rsidRDefault="007D4067">
            <w:pPr>
              <w:widowControl/>
              <w:jc w:val="center"/>
              <w:textAlignment w:val="center"/>
              <w:rPr>
                <w:rFonts w:ascii="宋体" w:eastAsia="宋体" w:cs="宋体"/>
                <w:sz w:val="18"/>
                <w:szCs w:val="18"/>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AE0C16" w14:textId="77777777" w:rsidR="007D4067" w:rsidRDefault="007D4067">
            <w:pPr>
              <w:widowControl/>
              <w:jc w:val="center"/>
              <w:textAlignment w:val="center"/>
              <w:rPr>
                <w:rFonts w:ascii="宋体" w:eastAsia="宋体" w:cs="宋体"/>
                <w:sz w:val="18"/>
                <w:szCs w:val="18"/>
              </w:rPr>
            </w:pPr>
          </w:p>
        </w:tc>
      </w:tr>
      <w:tr w:rsidR="007D4067" w14:paraId="073A3B7A" w14:textId="77777777">
        <w:trPr>
          <w:trHeight w:val="888"/>
        </w:trPr>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2EBCA" w14:textId="77777777" w:rsidR="007D4067" w:rsidRDefault="00000000">
            <w:pPr>
              <w:widowControl/>
              <w:jc w:val="center"/>
              <w:textAlignment w:val="center"/>
              <w:rPr>
                <w:rFonts w:ascii="宋体" w:eastAsia="宋体" w:cs="宋体"/>
                <w:sz w:val="18"/>
                <w:szCs w:val="18"/>
              </w:rPr>
            </w:pPr>
            <w:r>
              <w:rPr>
                <w:rFonts w:ascii="宋体" w:eastAsia="宋体" w:cs="宋体" w:hint="eastAsia"/>
                <w:kern w:val="0"/>
                <w:sz w:val="18"/>
                <w:szCs w:val="18"/>
                <w:lang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C6A36" w14:textId="77777777" w:rsidR="007D4067" w:rsidRDefault="007D4067">
            <w:pPr>
              <w:widowControl/>
              <w:jc w:val="center"/>
              <w:textAlignment w:val="center"/>
              <w:rPr>
                <w:rFonts w:ascii="宋体" w:eastAsia="宋体" w:cs="宋体"/>
                <w:sz w:val="18"/>
                <w:szCs w:val="18"/>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348EF" w14:textId="77777777" w:rsidR="007D4067" w:rsidRDefault="007D4067">
            <w:pPr>
              <w:widowControl/>
              <w:jc w:val="left"/>
              <w:textAlignment w:val="center"/>
              <w:rPr>
                <w:rFonts w:ascii="宋体" w:eastAsia="宋体" w:cs="宋体"/>
                <w:sz w:val="18"/>
                <w:szCs w:val="18"/>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61DA92" w14:textId="77777777" w:rsidR="007D4067" w:rsidRDefault="007D4067">
            <w:pPr>
              <w:widowControl/>
              <w:jc w:val="center"/>
              <w:textAlignment w:val="center"/>
              <w:rPr>
                <w:rFonts w:ascii="宋体" w:eastAsia="宋体" w:cs="宋体"/>
                <w:sz w:val="18"/>
                <w:szCs w:val="18"/>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AD7D2" w14:textId="77777777" w:rsidR="007D4067" w:rsidRDefault="007D4067">
            <w:pPr>
              <w:widowControl/>
              <w:jc w:val="center"/>
              <w:textAlignment w:val="center"/>
              <w:rPr>
                <w:rFonts w:ascii="宋体" w:eastAsia="宋体" w:cs="宋体"/>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0689C0" w14:textId="77777777" w:rsidR="007D4067" w:rsidRDefault="007D4067">
            <w:pPr>
              <w:widowControl/>
              <w:jc w:val="center"/>
              <w:textAlignment w:val="center"/>
              <w:rPr>
                <w:rFonts w:ascii="宋体" w:eastAsia="宋体" w:cs="宋体"/>
                <w:sz w:val="18"/>
                <w:szCs w:val="18"/>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DF6B43" w14:textId="77777777" w:rsidR="007D4067" w:rsidRDefault="007D4067">
            <w:pPr>
              <w:widowControl/>
              <w:jc w:val="center"/>
              <w:textAlignment w:val="center"/>
              <w:rPr>
                <w:rFonts w:ascii="宋体" w:eastAsia="宋体" w:cs="宋体"/>
                <w:sz w:val="18"/>
                <w:szCs w:val="18"/>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229B04" w14:textId="77777777" w:rsidR="007D4067" w:rsidRDefault="007D4067">
            <w:pPr>
              <w:widowControl/>
              <w:jc w:val="center"/>
              <w:textAlignment w:val="center"/>
              <w:rPr>
                <w:rFonts w:ascii="宋体" w:eastAsia="宋体" w:cs="宋体"/>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A1D2B4" w14:textId="77777777" w:rsidR="007D4067" w:rsidRDefault="007D4067">
            <w:pPr>
              <w:widowControl/>
              <w:spacing w:line="240" w:lineRule="exact"/>
              <w:jc w:val="center"/>
              <w:textAlignment w:val="center"/>
              <w:rPr>
                <w:rFonts w:ascii="宋体" w:eastAsia="宋体" w:cs="宋体"/>
                <w:kern w:val="0"/>
                <w:sz w:val="18"/>
                <w:szCs w:val="18"/>
                <w:lang w:bidi="ar"/>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D0C99" w14:textId="77777777" w:rsidR="007D4067" w:rsidRDefault="007D4067">
            <w:pPr>
              <w:widowControl/>
              <w:jc w:val="center"/>
              <w:textAlignment w:val="center"/>
              <w:rPr>
                <w:rFonts w:ascii="宋体" w:eastAsia="宋体" w:cs="宋体"/>
                <w:sz w:val="18"/>
                <w:szCs w:val="18"/>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90ED0" w14:textId="77777777" w:rsidR="007D4067" w:rsidRDefault="007D4067">
            <w:pPr>
              <w:widowControl/>
              <w:jc w:val="center"/>
              <w:textAlignment w:val="center"/>
              <w:rPr>
                <w:rFonts w:ascii="宋体" w:eastAsia="宋体" w:cs="宋体"/>
                <w:sz w:val="18"/>
                <w:szCs w:val="18"/>
              </w:rPr>
            </w:pPr>
          </w:p>
        </w:tc>
      </w:tr>
      <w:tr w:rsidR="007D4067" w14:paraId="1734D960" w14:textId="77777777">
        <w:trPr>
          <w:trHeight w:val="754"/>
        </w:trPr>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858BD" w14:textId="77777777" w:rsidR="007D4067" w:rsidRDefault="00000000">
            <w:pPr>
              <w:widowControl/>
              <w:jc w:val="center"/>
              <w:textAlignment w:val="center"/>
              <w:rPr>
                <w:rFonts w:ascii="宋体" w:eastAsia="宋体" w:cs="宋体"/>
                <w:sz w:val="18"/>
                <w:szCs w:val="18"/>
              </w:rPr>
            </w:pPr>
            <w:r>
              <w:rPr>
                <w:rFonts w:ascii="宋体" w:eastAsia="宋体" w:cs="宋体" w:hint="eastAsia"/>
                <w:kern w:val="0"/>
                <w:sz w:val="18"/>
                <w:szCs w:val="18"/>
                <w:lang w:bidi="ar"/>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124F3" w14:textId="77777777" w:rsidR="007D4067" w:rsidRDefault="007D4067">
            <w:pPr>
              <w:widowControl/>
              <w:jc w:val="center"/>
              <w:textAlignment w:val="center"/>
              <w:rPr>
                <w:rFonts w:ascii="宋体" w:eastAsia="宋体" w:cs="宋体"/>
                <w:sz w:val="18"/>
                <w:szCs w:val="18"/>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35365" w14:textId="77777777" w:rsidR="007D4067" w:rsidRDefault="007D4067">
            <w:pPr>
              <w:widowControl/>
              <w:jc w:val="left"/>
              <w:textAlignment w:val="center"/>
              <w:rPr>
                <w:rFonts w:ascii="宋体" w:eastAsia="宋体" w:cs="宋体"/>
                <w:sz w:val="18"/>
                <w:szCs w:val="18"/>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330B8" w14:textId="77777777" w:rsidR="007D4067" w:rsidRDefault="007D4067">
            <w:pPr>
              <w:widowControl/>
              <w:jc w:val="center"/>
              <w:textAlignment w:val="center"/>
              <w:rPr>
                <w:rFonts w:ascii="宋体" w:eastAsia="宋体" w:cs="宋体"/>
                <w:sz w:val="18"/>
                <w:szCs w:val="18"/>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0D352" w14:textId="77777777" w:rsidR="007D4067" w:rsidRDefault="007D4067">
            <w:pPr>
              <w:widowControl/>
              <w:jc w:val="center"/>
              <w:textAlignment w:val="center"/>
              <w:rPr>
                <w:rFonts w:ascii="宋体" w:eastAsia="宋体" w:cs="宋体"/>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F7A76A" w14:textId="77777777" w:rsidR="007D4067" w:rsidRDefault="007D4067">
            <w:pPr>
              <w:widowControl/>
              <w:jc w:val="center"/>
              <w:textAlignment w:val="center"/>
              <w:rPr>
                <w:rFonts w:ascii="宋体" w:eastAsia="宋体" w:cs="宋体"/>
                <w:sz w:val="18"/>
                <w:szCs w:val="18"/>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E50F2" w14:textId="77777777" w:rsidR="007D4067" w:rsidRDefault="007D4067">
            <w:pPr>
              <w:widowControl/>
              <w:jc w:val="center"/>
              <w:textAlignment w:val="center"/>
              <w:rPr>
                <w:rFonts w:ascii="宋体" w:eastAsia="宋体" w:cs="宋体"/>
                <w:sz w:val="18"/>
                <w:szCs w:val="18"/>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419AC" w14:textId="77777777" w:rsidR="007D4067" w:rsidRDefault="007D4067">
            <w:pPr>
              <w:widowControl/>
              <w:jc w:val="center"/>
              <w:textAlignment w:val="center"/>
              <w:rPr>
                <w:rFonts w:ascii="宋体" w:eastAsia="宋体" w:cs="宋体"/>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9B972" w14:textId="77777777" w:rsidR="007D4067" w:rsidRDefault="007D4067">
            <w:pPr>
              <w:widowControl/>
              <w:spacing w:line="240" w:lineRule="exact"/>
              <w:jc w:val="center"/>
              <w:textAlignment w:val="center"/>
              <w:rPr>
                <w:rFonts w:ascii="宋体" w:eastAsia="宋体" w:cs="宋体"/>
                <w:kern w:val="0"/>
                <w:sz w:val="18"/>
                <w:szCs w:val="18"/>
                <w:lang w:bidi="ar"/>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C1BB5" w14:textId="77777777" w:rsidR="007D4067" w:rsidRDefault="007D4067">
            <w:pPr>
              <w:widowControl/>
              <w:jc w:val="center"/>
              <w:textAlignment w:val="center"/>
              <w:rPr>
                <w:rFonts w:ascii="宋体" w:eastAsia="宋体" w:cs="宋体"/>
                <w:sz w:val="18"/>
                <w:szCs w:val="18"/>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FF208" w14:textId="77777777" w:rsidR="007D4067" w:rsidRDefault="007D4067">
            <w:pPr>
              <w:widowControl/>
              <w:jc w:val="center"/>
              <w:textAlignment w:val="center"/>
              <w:rPr>
                <w:rFonts w:ascii="宋体" w:eastAsia="宋体" w:cs="宋体"/>
                <w:sz w:val="18"/>
                <w:szCs w:val="18"/>
              </w:rPr>
            </w:pPr>
          </w:p>
        </w:tc>
      </w:tr>
      <w:tr w:rsidR="007D4067" w14:paraId="65BA4C38" w14:textId="77777777">
        <w:trPr>
          <w:trHeight w:val="754"/>
        </w:trPr>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401C1" w14:textId="77777777" w:rsidR="007D4067" w:rsidRDefault="00000000">
            <w:pPr>
              <w:widowControl/>
              <w:jc w:val="center"/>
              <w:textAlignment w:val="center"/>
              <w:rPr>
                <w:rFonts w:ascii="宋体" w:eastAsia="宋体" w:cs="宋体"/>
                <w:sz w:val="18"/>
                <w:szCs w:val="18"/>
              </w:rPr>
            </w:pPr>
            <w:r>
              <w:rPr>
                <w:rFonts w:ascii="宋体" w:eastAsia="宋体" w:cs="宋体" w:hint="eastAsia"/>
                <w:kern w:val="0"/>
                <w:sz w:val="18"/>
                <w:szCs w:val="18"/>
                <w:lang w:bidi="ar"/>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426B3" w14:textId="77777777" w:rsidR="007D4067" w:rsidRDefault="007D4067">
            <w:pPr>
              <w:widowControl/>
              <w:jc w:val="center"/>
              <w:textAlignment w:val="center"/>
              <w:rPr>
                <w:rFonts w:ascii="宋体" w:eastAsia="宋体" w:cs="宋体"/>
                <w:sz w:val="18"/>
                <w:szCs w:val="18"/>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D75D8" w14:textId="77777777" w:rsidR="007D4067" w:rsidRDefault="007D4067">
            <w:pPr>
              <w:widowControl/>
              <w:jc w:val="left"/>
              <w:textAlignment w:val="center"/>
              <w:rPr>
                <w:rFonts w:ascii="宋体" w:eastAsia="宋体" w:cs="宋体"/>
                <w:sz w:val="18"/>
                <w:szCs w:val="18"/>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ED0FC" w14:textId="77777777" w:rsidR="007D4067" w:rsidRDefault="007D4067">
            <w:pPr>
              <w:widowControl/>
              <w:jc w:val="center"/>
              <w:textAlignment w:val="center"/>
              <w:rPr>
                <w:rFonts w:ascii="宋体" w:eastAsia="宋体" w:cs="宋体"/>
                <w:sz w:val="18"/>
                <w:szCs w:val="18"/>
              </w:rPr>
            </w:pPr>
          </w:p>
        </w:tc>
        <w:tc>
          <w:tcPr>
            <w:tcW w:w="14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43495" w14:textId="77777777" w:rsidR="007D4067" w:rsidRDefault="007D4067">
            <w:pPr>
              <w:widowControl/>
              <w:jc w:val="center"/>
              <w:textAlignment w:val="center"/>
              <w:rPr>
                <w:rFonts w:ascii="宋体" w:eastAsia="宋体" w:cs="宋体"/>
                <w:sz w:val="18"/>
                <w:szCs w:val="18"/>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F1F438" w14:textId="77777777" w:rsidR="007D4067" w:rsidRDefault="007D4067">
            <w:pPr>
              <w:widowControl/>
              <w:jc w:val="center"/>
              <w:textAlignment w:val="center"/>
              <w:rPr>
                <w:rFonts w:ascii="宋体" w:eastAsia="宋体" w:cs="宋体"/>
                <w:sz w:val="18"/>
                <w:szCs w:val="18"/>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2FC1C" w14:textId="77777777" w:rsidR="007D4067" w:rsidRDefault="007D4067">
            <w:pPr>
              <w:widowControl/>
              <w:jc w:val="center"/>
              <w:textAlignment w:val="center"/>
              <w:rPr>
                <w:rFonts w:ascii="宋体" w:eastAsia="宋体" w:cs="宋体"/>
                <w:sz w:val="18"/>
                <w:szCs w:val="18"/>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FE8A00" w14:textId="77777777" w:rsidR="007D4067" w:rsidRDefault="007D4067">
            <w:pPr>
              <w:widowControl/>
              <w:jc w:val="center"/>
              <w:textAlignment w:val="center"/>
              <w:rPr>
                <w:rFonts w:ascii="宋体" w:eastAsia="宋体" w:cs="宋体"/>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0F4F2" w14:textId="77777777" w:rsidR="007D4067" w:rsidRDefault="007D4067">
            <w:pPr>
              <w:widowControl/>
              <w:spacing w:line="240" w:lineRule="exact"/>
              <w:jc w:val="center"/>
              <w:textAlignment w:val="center"/>
              <w:rPr>
                <w:rFonts w:ascii="宋体" w:eastAsia="宋体" w:cs="宋体"/>
                <w:kern w:val="0"/>
                <w:sz w:val="18"/>
                <w:szCs w:val="18"/>
                <w:lang w:bidi="ar"/>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1C4AC" w14:textId="77777777" w:rsidR="007D4067" w:rsidRDefault="007D4067">
            <w:pPr>
              <w:widowControl/>
              <w:jc w:val="center"/>
              <w:textAlignment w:val="center"/>
              <w:rPr>
                <w:rFonts w:ascii="宋体" w:eastAsia="宋体" w:cs="宋体"/>
                <w:sz w:val="18"/>
                <w:szCs w:val="18"/>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A2F5BD" w14:textId="77777777" w:rsidR="007D4067" w:rsidRDefault="007D4067">
            <w:pPr>
              <w:widowControl/>
              <w:jc w:val="center"/>
              <w:textAlignment w:val="center"/>
              <w:rPr>
                <w:rFonts w:ascii="宋体" w:eastAsia="宋体" w:cs="宋体"/>
                <w:sz w:val="18"/>
                <w:szCs w:val="18"/>
              </w:rPr>
            </w:pPr>
          </w:p>
        </w:tc>
      </w:tr>
    </w:tbl>
    <w:p w14:paraId="370AE439" w14:textId="77777777" w:rsidR="007D4067" w:rsidRDefault="007D4067">
      <w:pPr>
        <w:spacing w:line="400" w:lineRule="exact"/>
        <w:ind w:firstLineChars="200" w:firstLine="480"/>
        <w:jc w:val="left"/>
        <w:rPr>
          <w:rFonts w:ascii="方正仿宋_GBK" w:eastAsia="方正仿宋_GBK" w:hAnsi="宋体" w:cs="Times New Roman" w:hint="eastAsia"/>
          <w:sz w:val="24"/>
          <w:szCs w:val="24"/>
        </w:rPr>
      </w:pPr>
    </w:p>
    <w:p w14:paraId="37E23D6B" w14:textId="77777777" w:rsidR="007D4067" w:rsidRDefault="007D4067"/>
    <w:p w14:paraId="7D5AFC1F" w14:textId="77777777" w:rsidR="007D4067" w:rsidRDefault="00000000">
      <w:pPr>
        <w:spacing w:line="400" w:lineRule="exact"/>
        <w:rPr>
          <w:rFonts w:ascii="方正仿宋_GBK" w:eastAsia="方正仿宋_GBK" w:hAnsi="宋体" w:cs="Times New Roman" w:hint="eastAsia"/>
          <w:sz w:val="24"/>
          <w:szCs w:val="24"/>
        </w:rPr>
      </w:pPr>
      <w:r>
        <w:rPr>
          <w:rFonts w:ascii="方正仿宋_GBK" w:eastAsia="方正仿宋_GBK" w:hAnsi="宋体" w:cs="Times New Roman" w:hint="eastAsia"/>
          <w:sz w:val="24"/>
          <w:szCs w:val="24"/>
        </w:rPr>
        <w:t>注：1.供应商应完整填写本表。</w:t>
      </w:r>
    </w:p>
    <w:p w14:paraId="268731B1" w14:textId="77777777" w:rsidR="007D4067" w:rsidRDefault="00000000">
      <w:pPr>
        <w:spacing w:line="400" w:lineRule="exact"/>
        <w:ind w:firstLineChars="200" w:firstLine="480"/>
        <w:rPr>
          <w:rFonts w:ascii="方正仿宋_GBK" w:eastAsia="方正仿宋_GBK" w:hAnsi="宋体" w:cs="Times New Roman" w:hint="eastAsia"/>
          <w:sz w:val="24"/>
          <w:szCs w:val="24"/>
        </w:rPr>
      </w:pPr>
      <w:r>
        <w:rPr>
          <w:rFonts w:ascii="方正仿宋_GBK" w:eastAsia="方正仿宋_GBK" w:hAnsi="宋体" w:cs="Times New Roman" w:hint="eastAsia"/>
          <w:sz w:val="24"/>
          <w:szCs w:val="24"/>
        </w:rPr>
        <w:t>2.该表可扩展。</w:t>
      </w:r>
    </w:p>
    <w:p w14:paraId="2B8A13AA" w14:textId="77777777" w:rsidR="007D4067" w:rsidRDefault="00000000">
      <w:pPr>
        <w:spacing w:line="400" w:lineRule="exact"/>
        <w:rPr>
          <w:rFonts w:ascii="方正仿宋_GBK" w:eastAsia="方正仿宋_GBK" w:hAnsi="宋体" w:cs="Times New Roman" w:hint="eastAsia"/>
          <w:sz w:val="24"/>
          <w:szCs w:val="24"/>
        </w:rPr>
      </w:pPr>
      <w:r>
        <w:rPr>
          <w:rFonts w:ascii="方正仿宋_GBK" w:eastAsia="方正仿宋_GBK" w:hAnsi="宋体" w:cs="Times New Roman" w:hint="eastAsia"/>
          <w:sz w:val="24"/>
          <w:szCs w:val="24"/>
        </w:rPr>
        <w:t xml:space="preserve">供应商（公章）或自然人签署：　</w:t>
      </w:r>
    </w:p>
    <w:p w14:paraId="6B213BB8" w14:textId="77777777" w:rsidR="007D4067" w:rsidRDefault="00000000">
      <w:pPr>
        <w:spacing w:line="400" w:lineRule="exact"/>
        <w:rPr>
          <w:rFonts w:ascii="方正仿宋_GBK" w:eastAsia="方正仿宋_GBK" w:hAnsi="宋体" w:cs="Times New Roman" w:hint="eastAsia"/>
          <w:sz w:val="24"/>
          <w:szCs w:val="24"/>
        </w:rPr>
      </w:pPr>
      <w:r>
        <w:rPr>
          <w:rFonts w:ascii="方正仿宋_GBK" w:eastAsia="方正仿宋_GBK" w:hAnsi="宋体" w:cs="Times New Roman" w:hint="eastAsia"/>
          <w:sz w:val="24"/>
          <w:szCs w:val="24"/>
        </w:rPr>
        <w:t>时间：   年  月  日</w:t>
      </w:r>
    </w:p>
    <w:p w14:paraId="74FCEF50" w14:textId="77777777" w:rsidR="007D4067" w:rsidRDefault="00000000">
      <w:pPr>
        <w:rPr>
          <w:rFonts w:ascii="方正仿宋_GBK" w:eastAsia="方正仿宋_GBK" w:hAnsi="宋体" w:cs="Times New Roman" w:hint="eastAsia"/>
          <w:sz w:val="24"/>
          <w:szCs w:val="24"/>
        </w:rPr>
      </w:pPr>
      <w:r>
        <w:rPr>
          <w:rFonts w:ascii="方正仿宋_GBK" w:eastAsia="方正仿宋_GBK" w:hAnsi="宋体" w:cs="Times New Roman" w:hint="eastAsia"/>
          <w:sz w:val="24"/>
          <w:szCs w:val="24"/>
        </w:rPr>
        <w:br w:type="page"/>
      </w:r>
    </w:p>
    <w:p w14:paraId="2675B871" w14:textId="77777777" w:rsidR="007D4067" w:rsidRDefault="00000000">
      <w:pPr>
        <w:pStyle w:val="1"/>
        <w:keepNext w:val="0"/>
        <w:keepLines w:val="0"/>
        <w:spacing w:beforeLines="100" w:before="312" w:afterLines="50" w:after="156"/>
        <w:jc w:val="both"/>
        <w:rPr>
          <w:rFonts w:ascii="微软雅黑" w:eastAsia="微软雅黑" w:hAnsi="Arial" w:cs="宋体"/>
          <w:kern w:val="2"/>
          <w:sz w:val="32"/>
          <w:szCs w:val="32"/>
        </w:rPr>
      </w:pPr>
      <w:bookmarkStart w:id="130" w:name="_Toc17570"/>
      <w:r>
        <w:rPr>
          <w:rFonts w:ascii="微软雅黑" w:eastAsia="微软雅黑" w:hAnsi="Arial" w:cs="宋体" w:hint="eastAsia"/>
          <w:kern w:val="2"/>
          <w:sz w:val="32"/>
          <w:szCs w:val="32"/>
        </w:rPr>
        <w:lastRenderedPageBreak/>
        <w:t>二、技术（质量）部分</w:t>
      </w:r>
      <w:bookmarkEnd w:id="130"/>
    </w:p>
    <w:p w14:paraId="0D317B94" w14:textId="77777777" w:rsidR="007D4067" w:rsidRDefault="007D4067">
      <w:pPr>
        <w:spacing w:line="400" w:lineRule="exact"/>
        <w:rPr>
          <w:rFonts w:ascii="方正仿宋_GBK" w:eastAsia="方正仿宋_GBK" w:hAnsi="宋体" w:cs="Times New Roman" w:hint="eastAsia"/>
          <w:sz w:val="24"/>
          <w:szCs w:val="24"/>
        </w:rPr>
      </w:pPr>
    </w:p>
    <w:p w14:paraId="3E5E9CE8" w14:textId="77777777" w:rsidR="007D4067" w:rsidRDefault="00000000">
      <w:pPr>
        <w:pStyle w:val="2"/>
        <w:spacing w:beforeLines="0" w:before="0" w:afterLines="0" w:after="0" w:line="500" w:lineRule="exact"/>
        <w:ind w:firstLineChars="150" w:firstLine="420"/>
        <w:jc w:val="left"/>
        <w:rPr>
          <w:rFonts w:ascii="方正大标宋_GBK" w:eastAsia="方正大标宋_GBK" w:hAnsi="宋体" w:hint="eastAsia"/>
          <w:b w:val="0"/>
          <w:bCs w:val="0"/>
          <w:sz w:val="28"/>
          <w:szCs w:val="28"/>
        </w:rPr>
      </w:pPr>
      <w:bookmarkStart w:id="131" w:name="_Toc29018"/>
      <w:r>
        <w:rPr>
          <w:rFonts w:ascii="方正大标宋_GBK" w:eastAsia="方正大标宋_GBK" w:hAnsi="宋体" w:hint="eastAsia"/>
          <w:b w:val="0"/>
          <w:bCs w:val="0"/>
          <w:sz w:val="28"/>
          <w:szCs w:val="28"/>
        </w:rPr>
        <w:t>（一）技术（质量）响应偏离表</w:t>
      </w:r>
      <w:bookmarkEnd w:id="131"/>
    </w:p>
    <w:p w14:paraId="4EB63657" w14:textId="77777777" w:rsidR="007D4067" w:rsidRDefault="00000000">
      <w:pPr>
        <w:spacing w:afterLines="50" w:after="156" w:line="400" w:lineRule="exact"/>
        <w:ind w:firstLineChars="200" w:firstLine="480"/>
        <w:rPr>
          <w:rFonts w:ascii="方正仿宋_GBK" w:eastAsia="方正仿宋_GBK" w:hAnsi="宋体" w:cs="Times New Roman" w:hint="eastAsia"/>
          <w:sz w:val="24"/>
          <w:szCs w:val="24"/>
        </w:rPr>
      </w:pPr>
      <w:r>
        <w:rPr>
          <w:rFonts w:ascii="方正仿宋_GBK" w:eastAsia="方正仿宋_GBK" w:hAnsi="宋体" w:cs="Times New Roman" w:hint="eastAsia"/>
          <w:sz w:val="24"/>
          <w:szCs w:val="24"/>
        </w:rPr>
        <w:t>招标项目名称：</w:t>
      </w:r>
    </w:p>
    <w:tbl>
      <w:tblPr>
        <w:tblStyle w:val="a9"/>
        <w:tblW w:w="0" w:type="auto"/>
        <w:tblLook w:val="04A0" w:firstRow="1" w:lastRow="0" w:firstColumn="1" w:lastColumn="0" w:noHBand="0" w:noVBand="1"/>
      </w:tblPr>
      <w:tblGrid>
        <w:gridCol w:w="2310"/>
        <w:gridCol w:w="2310"/>
        <w:gridCol w:w="2311"/>
        <w:gridCol w:w="2311"/>
      </w:tblGrid>
      <w:tr w:rsidR="007D4067" w14:paraId="312A587B" w14:textId="77777777">
        <w:tc>
          <w:tcPr>
            <w:tcW w:w="2310" w:type="dxa"/>
          </w:tcPr>
          <w:p w14:paraId="3F4F7B13" w14:textId="77777777" w:rsidR="007D4067" w:rsidRDefault="00000000">
            <w:pPr>
              <w:spacing w:afterLines="50" w:after="156" w:line="400" w:lineRule="exact"/>
              <w:rPr>
                <w:rFonts w:ascii="方正仿宋_GBK" w:eastAsia="方正仿宋_GBK" w:hAnsi="宋体" w:cs="Times New Roman" w:hint="eastAsia"/>
                <w:sz w:val="24"/>
                <w:szCs w:val="24"/>
              </w:rPr>
            </w:pPr>
            <w:r>
              <w:rPr>
                <w:rFonts w:ascii="方正仿宋_GBK" w:eastAsia="方正仿宋_GBK" w:hAnsi="宋体" w:cs="Times New Roman" w:hint="eastAsia"/>
                <w:sz w:val="24"/>
                <w:szCs w:val="24"/>
              </w:rPr>
              <w:t>序号</w:t>
            </w:r>
          </w:p>
        </w:tc>
        <w:tc>
          <w:tcPr>
            <w:tcW w:w="2310" w:type="dxa"/>
          </w:tcPr>
          <w:p w14:paraId="67316F14" w14:textId="77777777" w:rsidR="007D4067" w:rsidRDefault="00000000">
            <w:pPr>
              <w:spacing w:afterLines="50" w:after="156" w:line="400" w:lineRule="exact"/>
              <w:rPr>
                <w:rFonts w:ascii="方正仿宋_GBK" w:eastAsia="方正仿宋_GBK" w:hAnsi="宋体" w:cs="Times New Roman" w:hint="eastAsia"/>
                <w:sz w:val="24"/>
                <w:szCs w:val="24"/>
              </w:rPr>
            </w:pPr>
            <w:r>
              <w:rPr>
                <w:rFonts w:ascii="方正仿宋_GBK" w:eastAsia="方正仿宋_GBK" w:hAnsi="宋体" w:cs="Times New Roman" w:hint="eastAsia"/>
                <w:sz w:val="24"/>
                <w:szCs w:val="24"/>
              </w:rPr>
              <w:t>采购需求</w:t>
            </w:r>
          </w:p>
        </w:tc>
        <w:tc>
          <w:tcPr>
            <w:tcW w:w="2311" w:type="dxa"/>
          </w:tcPr>
          <w:p w14:paraId="6E7F30AC" w14:textId="77777777" w:rsidR="007D4067" w:rsidRDefault="00000000">
            <w:pPr>
              <w:spacing w:afterLines="50" w:after="156" w:line="400" w:lineRule="exact"/>
              <w:rPr>
                <w:rFonts w:ascii="方正仿宋_GBK" w:eastAsia="方正仿宋_GBK" w:hAnsi="宋体" w:cs="Times New Roman" w:hint="eastAsia"/>
                <w:sz w:val="24"/>
                <w:szCs w:val="24"/>
              </w:rPr>
            </w:pPr>
            <w:r>
              <w:rPr>
                <w:rFonts w:ascii="方正仿宋_GBK" w:eastAsia="方正仿宋_GBK" w:hAnsi="宋体" w:cs="Times New Roman" w:hint="eastAsia"/>
                <w:sz w:val="24"/>
                <w:szCs w:val="24"/>
              </w:rPr>
              <w:t>响应情况</w:t>
            </w:r>
          </w:p>
        </w:tc>
        <w:tc>
          <w:tcPr>
            <w:tcW w:w="2311" w:type="dxa"/>
          </w:tcPr>
          <w:p w14:paraId="207B3198" w14:textId="77777777" w:rsidR="007D4067" w:rsidRDefault="00000000">
            <w:pPr>
              <w:spacing w:afterLines="50" w:after="156" w:line="400" w:lineRule="exact"/>
              <w:rPr>
                <w:rFonts w:ascii="方正仿宋_GBK" w:eastAsia="方正仿宋_GBK" w:hAnsi="宋体" w:cs="Times New Roman" w:hint="eastAsia"/>
                <w:sz w:val="24"/>
                <w:szCs w:val="24"/>
              </w:rPr>
            </w:pPr>
            <w:r>
              <w:rPr>
                <w:rFonts w:ascii="方正仿宋_GBK" w:eastAsia="方正仿宋_GBK" w:hAnsi="宋体" w:cs="Times New Roman" w:hint="eastAsia"/>
                <w:sz w:val="24"/>
                <w:szCs w:val="24"/>
              </w:rPr>
              <w:t>偏离说明</w:t>
            </w:r>
          </w:p>
        </w:tc>
      </w:tr>
      <w:tr w:rsidR="007D4067" w14:paraId="349D97D6" w14:textId="77777777">
        <w:tc>
          <w:tcPr>
            <w:tcW w:w="2310" w:type="dxa"/>
          </w:tcPr>
          <w:p w14:paraId="40912C5E" w14:textId="77777777" w:rsidR="007D4067" w:rsidRDefault="007D4067">
            <w:pPr>
              <w:spacing w:afterLines="50" w:after="156" w:line="400" w:lineRule="exact"/>
              <w:rPr>
                <w:rFonts w:ascii="方正仿宋_GBK" w:eastAsia="方正仿宋_GBK" w:hAnsi="宋体" w:cs="Times New Roman" w:hint="eastAsia"/>
                <w:sz w:val="24"/>
                <w:szCs w:val="24"/>
              </w:rPr>
            </w:pPr>
          </w:p>
        </w:tc>
        <w:tc>
          <w:tcPr>
            <w:tcW w:w="2310" w:type="dxa"/>
          </w:tcPr>
          <w:p w14:paraId="1C5FE925" w14:textId="77777777" w:rsidR="007D4067" w:rsidRDefault="007D4067">
            <w:pPr>
              <w:spacing w:afterLines="50" w:after="156" w:line="400" w:lineRule="exact"/>
              <w:rPr>
                <w:rFonts w:ascii="方正仿宋_GBK" w:eastAsia="方正仿宋_GBK" w:hAnsi="宋体" w:cs="Times New Roman" w:hint="eastAsia"/>
                <w:sz w:val="24"/>
                <w:szCs w:val="24"/>
              </w:rPr>
            </w:pPr>
          </w:p>
        </w:tc>
        <w:tc>
          <w:tcPr>
            <w:tcW w:w="2311" w:type="dxa"/>
          </w:tcPr>
          <w:p w14:paraId="267FDF80" w14:textId="77777777" w:rsidR="007D4067" w:rsidRDefault="007D4067">
            <w:pPr>
              <w:spacing w:afterLines="50" w:after="156" w:line="400" w:lineRule="exact"/>
              <w:rPr>
                <w:rFonts w:ascii="方正仿宋_GBK" w:eastAsia="方正仿宋_GBK" w:hAnsi="宋体" w:cs="Times New Roman" w:hint="eastAsia"/>
                <w:sz w:val="24"/>
                <w:szCs w:val="24"/>
              </w:rPr>
            </w:pPr>
          </w:p>
        </w:tc>
        <w:tc>
          <w:tcPr>
            <w:tcW w:w="2311" w:type="dxa"/>
          </w:tcPr>
          <w:p w14:paraId="12ADE7AD" w14:textId="77777777" w:rsidR="007D4067" w:rsidRDefault="007D4067">
            <w:pPr>
              <w:spacing w:afterLines="50" w:after="156" w:line="400" w:lineRule="exact"/>
              <w:rPr>
                <w:rFonts w:ascii="方正仿宋_GBK" w:eastAsia="方正仿宋_GBK" w:hAnsi="宋体" w:cs="Times New Roman" w:hint="eastAsia"/>
                <w:sz w:val="24"/>
                <w:szCs w:val="24"/>
              </w:rPr>
            </w:pPr>
          </w:p>
        </w:tc>
      </w:tr>
      <w:tr w:rsidR="007D4067" w14:paraId="45A96A17" w14:textId="77777777">
        <w:tc>
          <w:tcPr>
            <w:tcW w:w="2310" w:type="dxa"/>
          </w:tcPr>
          <w:p w14:paraId="1CD6CB3B" w14:textId="77777777" w:rsidR="007D4067" w:rsidRDefault="007D4067">
            <w:pPr>
              <w:spacing w:afterLines="50" w:after="156" w:line="400" w:lineRule="exact"/>
              <w:rPr>
                <w:rFonts w:ascii="方正仿宋_GBK" w:eastAsia="方正仿宋_GBK" w:hAnsi="宋体" w:cs="Times New Roman" w:hint="eastAsia"/>
                <w:sz w:val="24"/>
                <w:szCs w:val="24"/>
              </w:rPr>
            </w:pPr>
          </w:p>
        </w:tc>
        <w:tc>
          <w:tcPr>
            <w:tcW w:w="2310" w:type="dxa"/>
          </w:tcPr>
          <w:p w14:paraId="773F4BC8" w14:textId="77777777" w:rsidR="007D4067" w:rsidRDefault="007D4067">
            <w:pPr>
              <w:spacing w:afterLines="50" w:after="156" w:line="400" w:lineRule="exact"/>
              <w:rPr>
                <w:rFonts w:ascii="方正仿宋_GBK" w:eastAsia="方正仿宋_GBK" w:hAnsi="宋体" w:cs="Times New Roman" w:hint="eastAsia"/>
                <w:sz w:val="24"/>
                <w:szCs w:val="24"/>
              </w:rPr>
            </w:pPr>
          </w:p>
        </w:tc>
        <w:tc>
          <w:tcPr>
            <w:tcW w:w="2311" w:type="dxa"/>
          </w:tcPr>
          <w:p w14:paraId="524B1E15" w14:textId="77777777" w:rsidR="007D4067" w:rsidRDefault="007D4067">
            <w:pPr>
              <w:spacing w:afterLines="50" w:after="156" w:line="400" w:lineRule="exact"/>
              <w:rPr>
                <w:rFonts w:ascii="方正仿宋_GBK" w:eastAsia="方正仿宋_GBK" w:hAnsi="宋体" w:cs="Times New Roman" w:hint="eastAsia"/>
                <w:sz w:val="24"/>
                <w:szCs w:val="24"/>
              </w:rPr>
            </w:pPr>
          </w:p>
        </w:tc>
        <w:tc>
          <w:tcPr>
            <w:tcW w:w="2311" w:type="dxa"/>
          </w:tcPr>
          <w:p w14:paraId="26CDF129" w14:textId="77777777" w:rsidR="007D4067" w:rsidRDefault="007D4067">
            <w:pPr>
              <w:spacing w:afterLines="50" w:after="156" w:line="400" w:lineRule="exact"/>
              <w:rPr>
                <w:rFonts w:ascii="方正仿宋_GBK" w:eastAsia="方正仿宋_GBK" w:hAnsi="宋体" w:cs="Times New Roman" w:hint="eastAsia"/>
                <w:sz w:val="24"/>
                <w:szCs w:val="24"/>
              </w:rPr>
            </w:pPr>
          </w:p>
        </w:tc>
      </w:tr>
      <w:tr w:rsidR="007D4067" w14:paraId="185D0910" w14:textId="77777777">
        <w:tc>
          <w:tcPr>
            <w:tcW w:w="2310" w:type="dxa"/>
          </w:tcPr>
          <w:p w14:paraId="0F57D70A" w14:textId="77777777" w:rsidR="007D4067" w:rsidRDefault="007D4067">
            <w:pPr>
              <w:spacing w:afterLines="50" w:after="156" w:line="400" w:lineRule="exact"/>
              <w:rPr>
                <w:rFonts w:ascii="方正仿宋_GBK" w:eastAsia="方正仿宋_GBK" w:hAnsi="宋体" w:cs="Times New Roman" w:hint="eastAsia"/>
                <w:sz w:val="24"/>
                <w:szCs w:val="24"/>
              </w:rPr>
            </w:pPr>
          </w:p>
        </w:tc>
        <w:tc>
          <w:tcPr>
            <w:tcW w:w="2310" w:type="dxa"/>
          </w:tcPr>
          <w:p w14:paraId="37E15694" w14:textId="77777777" w:rsidR="007D4067" w:rsidRDefault="007D4067">
            <w:pPr>
              <w:spacing w:afterLines="50" w:after="156" w:line="400" w:lineRule="exact"/>
              <w:rPr>
                <w:rFonts w:ascii="方正仿宋_GBK" w:eastAsia="方正仿宋_GBK" w:hAnsi="宋体" w:cs="Times New Roman" w:hint="eastAsia"/>
                <w:sz w:val="24"/>
                <w:szCs w:val="24"/>
              </w:rPr>
            </w:pPr>
          </w:p>
        </w:tc>
        <w:tc>
          <w:tcPr>
            <w:tcW w:w="2311" w:type="dxa"/>
          </w:tcPr>
          <w:p w14:paraId="5AC32B3B" w14:textId="77777777" w:rsidR="007D4067" w:rsidRDefault="007D4067">
            <w:pPr>
              <w:spacing w:afterLines="50" w:after="156" w:line="400" w:lineRule="exact"/>
              <w:rPr>
                <w:rFonts w:ascii="方正仿宋_GBK" w:eastAsia="方正仿宋_GBK" w:hAnsi="宋体" w:cs="Times New Roman" w:hint="eastAsia"/>
                <w:sz w:val="24"/>
                <w:szCs w:val="24"/>
              </w:rPr>
            </w:pPr>
          </w:p>
        </w:tc>
        <w:tc>
          <w:tcPr>
            <w:tcW w:w="2311" w:type="dxa"/>
          </w:tcPr>
          <w:p w14:paraId="0C5E4A82" w14:textId="77777777" w:rsidR="007D4067" w:rsidRDefault="007D4067">
            <w:pPr>
              <w:spacing w:afterLines="50" w:after="156" w:line="400" w:lineRule="exact"/>
              <w:rPr>
                <w:rFonts w:ascii="方正仿宋_GBK" w:eastAsia="方正仿宋_GBK" w:hAnsi="宋体" w:cs="Times New Roman" w:hint="eastAsia"/>
                <w:sz w:val="24"/>
                <w:szCs w:val="24"/>
              </w:rPr>
            </w:pPr>
          </w:p>
        </w:tc>
      </w:tr>
      <w:tr w:rsidR="007D4067" w14:paraId="7961F32F" w14:textId="77777777">
        <w:tc>
          <w:tcPr>
            <w:tcW w:w="2310" w:type="dxa"/>
          </w:tcPr>
          <w:p w14:paraId="44316841" w14:textId="77777777" w:rsidR="007D4067" w:rsidRDefault="007D4067">
            <w:pPr>
              <w:spacing w:afterLines="50" w:after="156" w:line="400" w:lineRule="exact"/>
              <w:rPr>
                <w:rFonts w:ascii="方正仿宋_GBK" w:eastAsia="方正仿宋_GBK" w:hAnsi="宋体" w:cs="Times New Roman" w:hint="eastAsia"/>
                <w:sz w:val="24"/>
                <w:szCs w:val="24"/>
              </w:rPr>
            </w:pPr>
          </w:p>
        </w:tc>
        <w:tc>
          <w:tcPr>
            <w:tcW w:w="2310" w:type="dxa"/>
          </w:tcPr>
          <w:p w14:paraId="36795D5B" w14:textId="77777777" w:rsidR="007D4067" w:rsidRDefault="007D4067">
            <w:pPr>
              <w:spacing w:afterLines="50" w:after="156" w:line="400" w:lineRule="exact"/>
              <w:rPr>
                <w:rFonts w:ascii="方正仿宋_GBK" w:eastAsia="方正仿宋_GBK" w:hAnsi="宋体" w:cs="Times New Roman" w:hint="eastAsia"/>
                <w:sz w:val="24"/>
                <w:szCs w:val="24"/>
              </w:rPr>
            </w:pPr>
          </w:p>
        </w:tc>
        <w:tc>
          <w:tcPr>
            <w:tcW w:w="2311" w:type="dxa"/>
          </w:tcPr>
          <w:p w14:paraId="68FF3A6E" w14:textId="77777777" w:rsidR="007D4067" w:rsidRDefault="007D4067">
            <w:pPr>
              <w:spacing w:afterLines="50" w:after="156" w:line="400" w:lineRule="exact"/>
              <w:rPr>
                <w:rFonts w:ascii="方正仿宋_GBK" w:eastAsia="方正仿宋_GBK" w:hAnsi="宋体" w:cs="Times New Roman" w:hint="eastAsia"/>
                <w:sz w:val="24"/>
                <w:szCs w:val="24"/>
              </w:rPr>
            </w:pPr>
          </w:p>
        </w:tc>
        <w:tc>
          <w:tcPr>
            <w:tcW w:w="2311" w:type="dxa"/>
          </w:tcPr>
          <w:p w14:paraId="22718E04" w14:textId="77777777" w:rsidR="007D4067" w:rsidRDefault="007D4067">
            <w:pPr>
              <w:spacing w:afterLines="50" w:after="156" w:line="400" w:lineRule="exact"/>
              <w:rPr>
                <w:rFonts w:ascii="方正仿宋_GBK" w:eastAsia="方正仿宋_GBK" w:hAnsi="宋体" w:cs="Times New Roman" w:hint="eastAsia"/>
                <w:sz w:val="24"/>
                <w:szCs w:val="24"/>
              </w:rPr>
            </w:pPr>
          </w:p>
        </w:tc>
      </w:tr>
    </w:tbl>
    <w:p w14:paraId="3DBB5A12" w14:textId="77777777" w:rsidR="007D4067" w:rsidRDefault="00000000">
      <w:pPr>
        <w:spacing w:afterLines="50" w:after="156" w:line="400" w:lineRule="exact"/>
        <w:ind w:firstLineChars="200" w:firstLine="480"/>
        <w:rPr>
          <w:rFonts w:ascii="方正仿宋_GBK" w:eastAsia="方正仿宋_GBK" w:hAnsi="宋体" w:cs="Times New Roman" w:hint="eastAsia"/>
          <w:sz w:val="24"/>
          <w:szCs w:val="24"/>
        </w:rPr>
      </w:pPr>
      <w:r>
        <w:rPr>
          <w:rFonts w:ascii="方正仿宋_GBK" w:eastAsia="方正仿宋_GBK" w:hAnsi="宋体" w:cs="Times New Roman" w:hint="eastAsia"/>
          <w:sz w:val="24"/>
          <w:szCs w:val="24"/>
        </w:rPr>
        <w:t xml:space="preserve">　</w:t>
      </w:r>
    </w:p>
    <w:p w14:paraId="577B3217" w14:textId="77777777" w:rsidR="007D4067" w:rsidRDefault="00000000">
      <w:pPr>
        <w:spacing w:beforeLines="100" w:before="312"/>
        <w:rPr>
          <w:rFonts w:ascii="方正仿宋_GBK" w:eastAsia="方正仿宋_GBK" w:hAnsi="方正仿宋_GBK" w:cs="方正仿宋_GBK" w:hint="eastAsia"/>
          <w:sz w:val="24"/>
          <w:szCs w:val="24"/>
        </w:rPr>
      </w:pPr>
      <w:bookmarkStart w:id="132" w:name="_Hlk179916524"/>
      <w:r>
        <w:rPr>
          <w:rFonts w:ascii="方正仿宋_GBK" w:eastAsia="方正仿宋_GBK" w:hAnsi="方正仿宋_GBK" w:cs="方正仿宋_GBK" w:hint="eastAsia"/>
          <w:sz w:val="24"/>
          <w:szCs w:val="24"/>
        </w:rPr>
        <w:t>供应商：</w:t>
      </w:r>
      <w:r>
        <w:rPr>
          <w:rFonts w:ascii="方正仿宋_GBK" w:eastAsia="方正仿宋_GBK" w:hAnsi="方正仿宋_GBK" w:cs="方正仿宋_GBK" w:hint="eastAsia"/>
          <w:sz w:val="24"/>
          <w:szCs w:val="24"/>
          <w:u w:val="single"/>
        </w:rPr>
        <w:t xml:space="preserve">  重庆市涪陵区雪华广告有限公司         </w:t>
      </w:r>
    </w:p>
    <w:p w14:paraId="2C3D761F" w14:textId="77777777" w:rsidR="007D4067" w:rsidRDefault="00000000">
      <w:pP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法定代表人（或其授权代表）或自然人：</w:t>
      </w:r>
      <w:r>
        <w:rPr>
          <w:rFonts w:ascii="方正仿宋_GBK" w:eastAsia="方正仿宋_GBK" w:hAnsi="方正仿宋_GBK" w:cs="方正仿宋_GBK" w:hint="eastAsia"/>
          <w:sz w:val="24"/>
          <w:szCs w:val="24"/>
          <w:u w:val="single"/>
        </w:rPr>
        <w:t xml:space="preserve">　      　 </w:t>
      </w:r>
    </w:p>
    <w:p w14:paraId="4CE94DF7" w14:textId="77777777" w:rsidR="007D4067" w:rsidRDefault="00000000">
      <w:pP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 xml:space="preserve">            </w:t>
      </w:r>
    </w:p>
    <w:p w14:paraId="2D60DA3E" w14:textId="77777777" w:rsidR="007D4067" w:rsidRDefault="00000000">
      <w:pPr>
        <w:ind w:firstLineChars="1700" w:firstLine="4080"/>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年  月 日</w:t>
      </w:r>
    </w:p>
    <w:bookmarkEnd w:id="132"/>
    <w:p w14:paraId="77A14A5F" w14:textId="77777777" w:rsidR="007D4067" w:rsidRDefault="007D4067">
      <w:pPr>
        <w:rPr>
          <w:rFonts w:ascii="方正仿宋_GBK" w:eastAsia="方正仿宋_GBK" w:hAnsi="方正仿宋_GBK" w:cs="方正仿宋_GBK" w:hint="eastAsia"/>
          <w:sz w:val="24"/>
          <w:szCs w:val="24"/>
        </w:rPr>
      </w:pPr>
    </w:p>
    <w:p w14:paraId="01AF1427" w14:textId="77777777" w:rsidR="007D4067" w:rsidRDefault="00000000">
      <w:pP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注：</w:t>
      </w:r>
    </w:p>
    <w:p w14:paraId="34A4D68A" w14:textId="77777777" w:rsidR="007D4067" w:rsidRDefault="00000000">
      <w:pP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1.本表即为对本项目招标项目技术需求中所列条款进行比较和响应，应逐条如实填写，“响应情况”中必须列出具体数值或内容。如供应商未应答或只注明“符合”、“满足”等类似无具体内容的表述，将视为不满足招标文件要求；</w:t>
      </w:r>
    </w:p>
    <w:p w14:paraId="32C732B8" w14:textId="77777777" w:rsidR="007D4067" w:rsidRDefault="00000000">
      <w:pPr>
        <w:tabs>
          <w:tab w:val="left" w:pos="1623"/>
        </w:tabs>
        <w:jc w:val="left"/>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2.本表可扩展，并逐页签字或盖章。</w:t>
      </w:r>
    </w:p>
    <w:p w14:paraId="1EF18B5F" w14:textId="77777777" w:rsidR="007D4067" w:rsidRDefault="00000000">
      <w:pP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br w:type="page"/>
      </w:r>
    </w:p>
    <w:p w14:paraId="337C7CC6" w14:textId="77777777" w:rsidR="007D4067" w:rsidRDefault="00000000">
      <w:pPr>
        <w:pStyle w:val="2"/>
        <w:spacing w:beforeLines="0" w:before="0" w:afterLines="0" w:after="0" w:line="500" w:lineRule="exact"/>
        <w:ind w:firstLineChars="150" w:firstLine="420"/>
        <w:jc w:val="left"/>
        <w:rPr>
          <w:rFonts w:ascii="方正大标宋_GBK" w:eastAsia="方正大标宋_GBK" w:hAnsi="宋体" w:hint="eastAsia"/>
          <w:b w:val="0"/>
          <w:bCs w:val="0"/>
          <w:sz w:val="28"/>
          <w:szCs w:val="28"/>
        </w:rPr>
      </w:pPr>
      <w:bookmarkStart w:id="133" w:name="_Toc8648"/>
      <w:r>
        <w:rPr>
          <w:rFonts w:ascii="方正大标宋_GBK" w:eastAsia="方正大标宋_GBK" w:hAnsi="宋体" w:hint="eastAsia"/>
          <w:b w:val="0"/>
          <w:bCs w:val="0"/>
          <w:sz w:val="28"/>
          <w:szCs w:val="28"/>
        </w:rPr>
        <w:lastRenderedPageBreak/>
        <w:t>（二）其他资料（格式自定）</w:t>
      </w:r>
      <w:bookmarkEnd w:id="133"/>
    </w:p>
    <w:p w14:paraId="49CB99C9" w14:textId="77777777" w:rsidR="007D4067" w:rsidRDefault="00000000">
      <w:pP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br w:type="page"/>
      </w:r>
    </w:p>
    <w:p w14:paraId="22D79667" w14:textId="77777777" w:rsidR="007D4067" w:rsidRDefault="00000000">
      <w:pPr>
        <w:pStyle w:val="1"/>
        <w:keepNext w:val="0"/>
        <w:keepLines w:val="0"/>
        <w:spacing w:before="0" w:after="0"/>
        <w:jc w:val="both"/>
        <w:rPr>
          <w:rFonts w:ascii="微软雅黑" w:eastAsia="微软雅黑" w:hAnsi="Arial" w:cs="宋体"/>
          <w:kern w:val="2"/>
          <w:sz w:val="32"/>
          <w:szCs w:val="32"/>
        </w:rPr>
      </w:pPr>
      <w:bookmarkStart w:id="134" w:name="_Toc9068"/>
      <w:r>
        <w:rPr>
          <w:rFonts w:ascii="微软雅黑" w:eastAsia="微软雅黑" w:hAnsi="Arial" w:cs="宋体" w:hint="eastAsia"/>
          <w:kern w:val="2"/>
          <w:sz w:val="32"/>
          <w:szCs w:val="32"/>
        </w:rPr>
        <w:lastRenderedPageBreak/>
        <w:t>三、服务部分</w:t>
      </w:r>
      <w:bookmarkEnd w:id="134"/>
    </w:p>
    <w:p w14:paraId="43B1B3DA" w14:textId="77777777" w:rsidR="007D4067" w:rsidRDefault="00000000">
      <w:pPr>
        <w:pStyle w:val="2"/>
        <w:spacing w:beforeLines="0" w:before="0" w:afterLines="0" w:after="0" w:line="500" w:lineRule="exact"/>
        <w:ind w:firstLineChars="150" w:firstLine="420"/>
        <w:jc w:val="left"/>
        <w:rPr>
          <w:rFonts w:ascii="方正大标宋_GBK" w:eastAsia="方正大标宋_GBK" w:hAnsi="宋体" w:hint="eastAsia"/>
          <w:b w:val="0"/>
          <w:bCs w:val="0"/>
          <w:sz w:val="28"/>
          <w:szCs w:val="28"/>
        </w:rPr>
      </w:pPr>
      <w:bookmarkStart w:id="135" w:name="_Toc19437"/>
      <w:r>
        <w:rPr>
          <w:rFonts w:ascii="方正大标宋_GBK" w:eastAsia="方正大标宋_GBK" w:hAnsi="宋体" w:hint="eastAsia"/>
          <w:b w:val="0"/>
          <w:bCs w:val="0"/>
          <w:sz w:val="28"/>
          <w:szCs w:val="28"/>
        </w:rPr>
        <w:t>（一）服务响应偏离表</w:t>
      </w:r>
      <w:bookmarkEnd w:id="135"/>
    </w:p>
    <w:p w14:paraId="134D8226" w14:textId="77777777" w:rsidR="007D4067" w:rsidRDefault="00000000">
      <w:pPr>
        <w:spacing w:line="400" w:lineRule="exact"/>
        <w:ind w:firstLineChars="200" w:firstLine="482"/>
        <w:rPr>
          <w:rFonts w:ascii="方正仿宋_GBK" w:eastAsia="方正仿宋_GBK" w:hAnsi="宋体" w:cs="Times New Roman" w:hint="eastAsia"/>
          <w:b/>
          <w:bCs/>
          <w:sz w:val="24"/>
          <w:szCs w:val="24"/>
        </w:rPr>
      </w:pPr>
      <w:r>
        <w:rPr>
          <w:rFonts w:ascii="方正仿宋_GBK" w:eastAsia="方正仿宋_GBK" w:hAnsi="宋体" w:cs="Times New Roman" w:hint="eastAsia"/>
          <w:b/>
          <w:bCs/>
          <w:sz w:val="24"/>
          <w:szCs w:val="24"/>
        </w:rPr>
        <w:t>招标项目名称：食品科学与工程专业文化墙建设项目</w:t>
      </w:r>
    </w:p>
    <w:tbl>
      <w:tblPr>
        <w:tblStyle w:val="a9"/>
        <w:tblW w:w="0" w:type="auto"/>
        <w:tblLook w:val="04A0" w:firstRow="1" w:lastRow="0" w:firstColumn="1" w:lastColumn="0" w:noHBand="0" w:noVBand="1"/>
      </w:tblPr>
      <w:tblGrid>
        <w:gridCol w:w="2310"/>
        <w:gridCol w:w="2310"/>
        <w:gridCol w:w="2311"/>
        <w:gridCol w:w="2311"/>
      </w:tblGrid>
      <w:tr w:rsidR="007D4067" w14:paraId="5160B5C3" w14:textId="77777777">
        <w:trPr>
          <w:trHeight w:val="480"/>
        </w:trPr>
        <w:tc>
          <w:tcPr>
            <w:tcW w:w="2310" w:type="dxa"/>
            <w:shd w:val="clear" w:color="auto" w:fill="auto"/>
            <w:vAlign w:val="center"/>
          </w:tcPr>
          <w:p w14:paraId="1F869804" w14:textId="77777777" w:rsidR="007D4067" w:rsidRDefault="00000000">
            <w:pPr>
              <w:spacing w:line="200" w:lineRule="exact"/>
              <w:jc w:val="center"/>
              <w:rPr>
                <w:rFonts w:ascii="仿宋" w:eastAsia="仿宋" w:hAnsi="仿宋" w:cs="仿宋" w:hint="eastAsia"/>
                <w:szCs w:val="21"/>
              </w:rPr>
            </w:pPr>
            <w:r>
              <w:rPr>
                <w:rFonts w:ascii="仿宋" w:eastAsia="仿宋" w:hAnsi="仿宋" w:cs="仿宋" w:hint="eastAsia"/>
                <w:szCs w:val="21"/>
              </w:rPr>
              <w:t>序号</w:t>
            </w:r>
          </w:p>
        </w:tc>
        <w:tc>
          <w:tcPr>
            <w:tcW w:w="2310" w:type="dxa"/>
            <w:shd w:val="clear" w:color="auto" w:fill="auto"/>
            <w:vAlign w:val="center"/>
          </w:tcPr>
          <w:p w14:paraId="09828B60" w14:textId="77777777" w:rsidR="007D4067" w:rsidRDefault="00000000">
            <w:pPr>
              <w:spacing w:line="200" w:lineRule="exact"/>
              <w:jc w:val="center"/>
              <w:rPr>
                <w:rFonts w:ascii="仿宋" w:eastAsia="仿宋" w:hAnsi="仿宋" w:cs="仿宋" w:hint="eastAsia"/>
                <w:szCs w:val="21"/>
              </w:rPr>
            </w:pPr>
            <w:r>
              <w:rPr>
                <w:rFonts w:ascii="仿宋" w:eastAsia="仿宋" w:hAnsi="仿宋" w:cs="仿宋" w:hint="eastAsia"/>
                <w:szCs w:val="21"/>
              </w:rPr>
              <w:t>采购需求</w:t>
            </w:r>
          </w:p>
        </w:tc>
        <w:tc>
          <w:tcPr>
            <w:tcW w:w="2311" w:type="dxa"/>
            <w:shd w:val="clear" w:color="auto" w:fill="auto"/>
            <w:vAlign w:val="center"/>
          </w:tcPr>
          <w:p w14:paraId="7029A502" w14:textId="77777777" w:rsidR="007D4067" w:rsidRDefault="00000000">
            <w:pPr>
              <w:spacing w:line="200" w:lineRule="exact"/>
              <w:jc w:val="center"/>
              <w:rPr>
                <w:rFonts w:ascii="仿宋" w:eastAsia="仿宋" w:hAnsi="仿宋" w:cs="仿宋" w:hint="eastAsia"/>
                <w:szCs w:val="21"/>
              </w:rPr>
            </w:pPr>
            <w:r>
              <w:rPr>
                <w:rFonts w:ascii="仿宋" w:eastAsia="仿宋" w:hAnsi="仿宋" w:cs="仿宋" w:hint="eastAsia"/>
                <w:szCs w:val="21"/>
              </w:rPr>
              <w:t>响应情况</w:t>
            </w:r>
          </w:p>
        </w:tc>
        <w:tc>
          <w:tcPr>
            <w:tcW w:w="2311" w:type="dxa"/>
            <w:shd w:val="clear" w:color="auto" w:fill="auto"/>
            <w:vAlign w:val="center"/>
          </w:tcPr>
          <w:p w14:paraId="08AC3457" w14:textId="77777777" w:rsidR="007D4067" w:rsidRDefault="00000000">
            <w:pPr>
              <w:spacing w:line="200" w:lineRule="exact"/>
              <w:jc w:val="center"/>
              <w:rPr>
                <w:rFonts w:ascii="仿宋" w:eastAsia="仿宋" w:hAnsi="仿宋" w:cs="仿宋" w:hint="eastAsia"/>
                <w:szCs w:val="21"/>
              </w:rPr>
            </w:pPr>
            <w:r>
              <w:rPr>
                <w:rFonts w:ascii="仿宋" w:eastAsia="仿宋" w:hAnsi="仿宋" w:cs="仿宋" w:hint="eastAsia"/>
                <w:szCs w:val="21"/>
              </w:rPr>
              <w:t>偏离说明</w:t>
            </w:r>
          </w:p>
        </w:tc>
      </w:tr>
      <w:tr w:rsidR="007D4067" w14:paraId="09A2A3A1" w14:textId="77777777">
        <w:tc>
          <w:tcPr>
            <w:tcW w:w="2310" w:type="dxa"/>
          </w:tcPr>
          <w:p w14:paraId="0629D09C" w14:textId="77777777" w:rsidR="007D4067" w:rsidRDefault="007D4067">
            <w:pPr>
              <w:tabs>
                <w:tab w:val="left" w:pos="1623"/>
              </w:tabs>
              <w:jc w:val="left"/>
              <w:rPr>
                <w:rFonts w:ascii="方正仿宋_GBK" w:eastAsia="方正仿宋_GBK" w:hAnsi="方正仿宋_GBK" w:cs="方正仿宋_GBK" w:hint="eastAsia"/>
                <w:sz w:val="24"/>
                <w:szCs w:val="24"/>
              </w:rPr>
            </w:pPr>
          </w:p>
        </w:tc>
        <w:tc>
          <w:tcPr>
            <w:tcW w:w="2310" w:type="dxa"/>
          </w:tcPr>
          <w:p w14:paraId="0D34B130" w14:textId="77777777" w:rsidR="007D4067" w:rsidRDefault="007D4067">
            <w:pPr>
              <w:tabs>
                <w:tab w:val="left" w:pos="1623"/>
              </w:tabs>
              <w:jc w:val="left"/>
              <w:rPr>
                <w:rFonts w:ascii="方正仿宋_GBK" w:eastAsia="方正仿宋_GBK" w:hAnsi="方正仿宋_GBK" w:cs="方正仿宋_GBK" w:hint="eastAsia"/>
                <w:sz w:val="24"/>
                <w:szCs w:val="24"/>
              </w:rPr>
            </w:pPr>
          </w:p>
        </w:tc>
        <w:tc>
          <w:tcPr>
            <w:tcW w:w="2311" w:type="dxa"/>
          </w:tcPr>
          <w:p w14:paraId="397E40F9" w14:textId="77777777" w:rsidR="007D4067" w:rsidRDefault="007D4067">
            <w:pPr>
              <w:tabs>
                <w:tab w:val="left" w:pos="1623"/>
              </w:tabs>
              <w:jc w:val="left"/>
              <w:rPr>
                <w:rFonts w:ascii="方正仿宋_GBK" w:eastAsia="方正仿宋_GBK" w:hAnsi="方正仿宋_GBK" w:cs="方正仿宋_GBK" w:hint="eastAsia"/>
                <w:sz w:val="24"/>
                <w:szCs w:val="24"/>
              </w:rPr>
            </w:pPr>
          </w:p>
        </w:tc>
        <w:tc>
          <w:tcPr>
            <w:tcW w:w="2311" w:type="dxa"/>
          </w:tcPr>
          <w:p w14:paraId="3B8F75B0" w14:textId="77777777" w:rsidR="007D4067" w:rsidRDefault="007D4067">
            <w:pPr>
              <w:tabs>
                <w:tab w:val="left" w:pos="1623"/>
              </w:tabs>
              <w:jc w:val="left"/>
              <w:rPr>
                <w:rFonts w:ascii="方正仿宋_GBK" w:eastAsia="方正仿宋_GBK" w:hAnsi="方正仿宋_GBK" w:cs="方正仿宋_GBK" w:hint="eastAsia"/>
                <w:sz w:val="24"/>
                <w:szCs w:val="24"/>
              </w:rPr>
            </w:pPr>
          </w:p>
        </w:tc>
      </w:tr>
      <w:tr w:rsidR="007D4067" w14:paraId="6100414B" w14:textId="77777777">
        <w:tc>
          <w:tcPr>
            <w:tcW w:w="2310" w:type="dxa"/>
          </w:tcPr>
          <w:p w14:paraId="3F6BFDED" w14:textId="77777777" w:rsidR="007D4067" w:rsidRDefault="007D4067">
            <w:pPr>
              <w:tabs>
                <w:tab w:val="left" w:pos="1623"/>
              </w:tabs>
              <w:jc w:val="left"/>
              <w:rPr>
                <w:rFonts w:ascii="方正仿宋_GBK" w:eastAsia="方正仿宋_GBK" w:hAnsi="方正仿宋_GBK" w:cs="方正仿宋_GBK" w:hint="eastAsia"/>
                <w:sz w:val="24"/>
                <w:szCs w:val="24"/>
              </w:rPr>
            </w:pPr>
          </w:p>
        </w:tc>
        <w:tc>
          <w:tcPr>
            <w:tcW w:w="2310" w:type="dxa"/>
          </w:tcPr>
          <w:p w14:paraId="2CF94DE8" w14:textId="77777777" w:rsidR="007D4067" w:rsidRDefault="007D4067">
            <w:pPr>
              <w:tabs>
                <w:tab w:val="left" w:pos="1623"/>
              </w:tabs>
              <w:jc w:val="left"/>
              <w:rPr>
                <w:rFonts w:ascii="方正仿宋_GBK" w:eastAsia="方正仿宋_GBK" w:hAnsi="方正仿宋_GBK" w:cs="方正仿宋_GBK" w:hint="eastAsia"/>
                <w:sz w:val="24"/>
                <w:szCs w:val="24"/>
              </w:rPr>
            </w:pPr>
          </w:p>
        </w:tc>
        <w:tc>
          <w:tcPr>
            <w:tcW w:w="2311" w:type="dxa"/>
          </w:tcPr>
          <w:p w14:paraId="732E8AD4" w14:textId="77777777" w:rsidR="007D4067" w:rsidRDefault="007D4067">
            <w:pPr>
              <w:tabs>
                <w:tab w:val="left" w:pos="1623"/>
              </w:tabs>
              <w:jc w:val="left"/>
              <w:rPr>
                <w:rFonts w:ascii="方正仿宋_GBK" w:eastAsia="方正仿宋_GBK" w:hAnsi="方正仿宋_GBK" w:cs="方正仿宋_GBK" w:hint="eastAsia"/>
                <w:sz w:val="24"/>
                <w:szCs w:val="24"/>
              </w:rPr>
            </w:pPr>
          </w:p>
        </w:tc>
        <w:tc>
          <w:tcPr>
            <w:tcW w:w="2311" w:type="dxa"/>
          </w:tcPr>
          <w:p w14:paraId="5B90E724" w14:textId="77777777" w:rsidR="007D4067" w:rsidRDefault="007D4067">
            <w:pPr>
              <w:tabs>
                <w:tab w:val="left" w:pos="1623"/>
              </w:tabs>
              <w:jc w:val="left"/>
              <w:rPr>
                <w:rFonts w:ascii="方正仿宋_GBK" w:eastAsia="方正仿宋_GBK" w:hAnsi="方正仿宋_GBK" w:cs="方正仿宋_GBK" w:hint="eastAsia"/>
                <w:sz w:val="24"/>
                <w:szCs w:val="24"/>
              </w:rPr>
            </w:pPr>
          </w:p>
        </w:tc>
      </w:tr>
      <w:tr w:rsidR="007D4067" w14:paraId="2EA6E273" w14:textId="77777777">
        <w:tc>
          <w:tcPr>
            <w:tcW w:w="2310" w:type="dxa"/>
          </w:tcPr>
          <w:p w14:paraId="61D5C5B1" w14:textId="77777777" w:rsidR="007D4067" w:rsidRDefault="007D4067">
            <w:pPr>
              <w:tabs>
                <w:tab w:val="left" w:pos="1623"/>
              </w:tabs>
              <w:jc w:val="left"/>
              <w:rPr>
                <w:rFonts w:ascii="方正仿宋_GBK" w:eastAsia="方正仿宋_GBK" w:hAnsi="方正仿宋_GBK" w:cs="方正仿宋_GBK" w:hint="eastAsia"/>
                <w:sz w:val="24"/>
                <w:szCs w:val="24"/>
              </w:rPr>
            </w:pPr>
          </w:p>
        </w:tc>
        <w:tc>
          <w:tcPr>
            <w:tcW w:w="2310" w:type="dxa"/>
          </w:tcPr>
          <w:p w14:paraId="610E0345" w14:textId="77777777" w:rsidR="007D4067" w:rsidRDefault="007D4067">
            <w:pPr>
              <w:tabs>
                <w:tab w:val="left" w:pos="1623"/>
              </w:tabs>
              <w:jc w:val="left"/>
              <w:rPr>
                <w:rFonts w:ascii="方正仿宋_GBK" w:eastAsia="方正仿宋_GBK" w:hAnsi="方正仿宋_GBK" w:cs="方正仿宋_GBK" w:hint="eastAsia"/>
                <w:sz w:val="24"/>
                <w:szCs w:val="24"/>
              </w:rPr>
            </w:pPr>
          </w:p>
        </w:tc>
        <w:tc>
          <w:tcPr>
            <w:tcW w:w="2311" w:type="dxa"/>
          </w:tcPr>
          <w:p w14:paraId="71A06473" w14:textId="77777777" w:rsidR="007D4067" w:rsidRDefault="007D4067">
            <w:pPr>
              <w:tabs>
                <w:tab w:val="left" w:pos="1623"/>
              </w:tabs>
              <w:jc w:val="left"/>
              <w:rPr>
                <w:rFonts w:ascii="方正仿宋_GBK" w:eastAsia="方正仿宋_GBK" w:hAnsi="方正仿宋_GBK" w:cs="方正仿宋_GBK" w:hint="eastAsia"/>
                <w:sz w:val="24"/>
                <w:szCs w:val="24"/>
              </w:rPr>
            </w:pPr>
          </w:p>
        </w:tc>
        <w:tc>
          <w:tcPr>
            <w:tcW w:w="2311" w:type="dxa"/>
          </w:tcPr>
          <w:p w14:paraId="313A8FAE" w14:textId="77777777" w:rsidR="007D4067" w:rsidRDefault="007D4067">
            <w:pPr>
              <w:tabs>
                <w:tab w:val="left" w:pos="1623"/>
              </w:tabs>
              <w:jc w:val="left"/>
              <w:rPr>
                <w:rFonts w:ascii="方正仿宋_GBK" w:eastAsia="方正仿宋_GBK" w:hAnsi="方正仿宋_GBK" w:cs="方正仿宋_GBK" w:hint="eastAsia"/>
                <w:sz w:val="24"/>
                <w:szCs w:val="24"/>
              </w:rPr>
            </w:pPr>
          </w:p>
        </w:tc>
      </w:tr>
      <w:tr w:rsidR="007D4067" w14:paraId="3D014A0C" w14:textId="77777777">
        <w:tc>
          <w:tcPr>
            <w:tcW w:w="2310" w:type="dxa"/>
          </w:tcPr>
          <w:p w14:paraId="534A2041" w14:textId="77777777" w:rsidR="007D4067" w:rsidRDefault="007D4067">
            <w:pPr>
              <w:tabs>
                <w:tab w:val="left" w:pos="1623"/>
              </w:tabs>
              <w:jc w:val="left"/>
              <w:rPr>
                <w:rFonts w:ascii="方正仿宋_GBK" w:eastAsia="方正仿宋_GBK" w:hAnsi="方正仿宋_GBK" w:cs="方正仿宋_GBK" w:hint="eastAsia"/>
                <w:sz w:val="24"/>
                <w:szCs w:val="24"/>
              </w:rPr>
            </w:pPr>
          </w:p>
        </w:tc>
        <w:tc>
          <w:tcPr>
            <w:tcW w:w="2310" w:type="dxa"/>
          </w:tcPr>
          <w:p w14:paraId="5DC44C95" w14:textId="77777777" w:rsidR="007D4067" w:rsidRDefault="007D4067">
            <w:pPr>
              <w:tabs>
                <w:tab w:val="left" w:pos="1623"/>
              </w:tabs>
              <w:jc w:val="left"/>
              <w:rPr>
                <w:rFonts w:ascii="方正仿宋_GBK" w:eastAsia="方正仿宋_GBK" w:hAnsi="方正仿宋_GBK" w:cs="方正仿宋_GBK" w:hint="eastAsia"/>
                <w:sz w:val="24"/>
                <w:szCs w:val="24"/>
              </w:rPr>
            </w:pPr>
          </w:p>
        </w:tc>
        <w:tc>
          <w:tcPr>
            <w:tcW w:w="2311" w:type="dxa"/>
          </w:tcPr>
          <w:p w14:paraId="4EBACA58" w14:textId="77777777" w:rsidR="007D4067" w:rsidRDefault="007D4067">
            <w:pPr>
              <w:tabs>
                <w:tab w:val="left" w:pos="1623"/>
              </w:tabs>
              <w:jc w:val="left"/>
              <w:rPr>
                <w:rFonts w:ascii="方正仿宋_GBK" w:eastAsia="方正仿宋_GBK" w:hAnsi="方正仿宋_GBK" w:cs="方正仿宋_GBK" w:hint="eastAsia"/>
                <w:sz w:val="24"/>
                <w:szCs w:val="24"/>
              </w:rPr>
            </w:pPr>
          </w:p>
        </w:tc>
        <w:tc>
          <w:tcPr>
            <w:tcW w:w="2311" w:type="dxa"/>
          </w:tcPr>
          <w:p w14:paraId="6EF1601E" w14:textId="77777777" w:rsidR="007D4067" w:rsidRDefault="007D4067">
            <w:pPr>
              <w:tabs>
                <w:tab w:val="left" w:pos="1623"/>
              </w:tabs>
              <w:jc w:val="left"/>
              <w:rPr>
                <w:rFonts w:ascii="方正仿宋_GBK" w:eastAsia="方正仿宋_GBK" w:hAnsi="方正仿宋_GBK" w:cs="方正仿宋_GBK" w:hint="eastAsia"/>
                <w:sz w:val="24"/>
                <w:szCs w:val="24"/>
              </w:rPr>
            </w:pPr>
          </w:p>
        </w:tc>
      </w:tr>
    </w:tbl>
    <w:p w14:paraId="75827E9B" w14:textId="77777777" w:rsidR="007D4067" w:rsidRDefault="00000000">
      <w:pPr>
        <w:spacing w:beforeLines="100" w:before="312"/>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供应商：</w:t>
      </w:r>
      <w:r>
        <w:rPr>
          <w:rFonts w:ascii="方正仿宋_GBK" w:eastAsia="方正仿宋_GBK" w:hAnsi="方正仿宋_GBK" w:cs="方正仿宋_GBK" w:hint="eastAsia"/>
          <w:sz w:val="24"/>
          <w:szCs w:val="24"/>
          <w:u w:val="single"/>
        </w:rPr>
        <w:t xml:space="preserve">重庆市涪陵区雪华广告有限公司 </w:t>
      </w:r>
    </w:p>
    <w:p w14:paraId="2A3FEEC1" w14:textId="77777777" w:rsidR="007D4067" w:rsidRDefault="00000000">
      <w:pP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法定代表人（或其授权代表）或自然人：</w:t>
      </w:r>
      <w:r>
        <w:rPr>
          <w:rFonts w:ascii="方正仿宋_GBK" w:eastAsia="方正仿宋_GBK" w:hAnsi="方正仿宋_GBK" w:cs="方正仿宋_GBK" w:hint="eastAsia"/>
          <w:sz w:val="24"/>
          <w:szCs w:val="24"/>
          <w:u w:val="single"/>
        </w:rPr>
        <w:t xml:space="preserve">          </w:t>
      </w:r>
    </w:p>
    <w:p w14:paraId="71B7320F" w14:textId="77777777" w:rsidR="007D4067" w:rsidRDefault="00000000">
      <w:pP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 xml:space="preserve">    </w:t>
      </w:r>
    </w:p>
    <w:p w14:paraId="1C086263" w14:textId="77777777" w:rsidR="007D4067" w:rsidRDefault="00000000">
      <w:pP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（供应商公章）　　　　　　　　　　　　（签署或盖章）</w:t>
      </w:r>
    </w:p>
    <w:p w14:paraId="08B32A0A" w14:textId="77777777" w:rsidR="007D4067" w:rsidRDefault="007D4067">
      <w:pPr>
        <w:rPr>
          <w:rFonts w:ascii="方正仿宋_GBK" w:eastAsia="方正仿宋_GBK" w:hAnsi="方正仿宋_GBK" w:cs="方正仿宋_GBK" w:hint="eastAsia"/>
          <w:sz w:val="24"/>
          <w:szCs w:val="24"/>
        </w:rPr>
      </w:pPr>
    </w:p>
    <w:p w14:paraId="5C606C57" w14:textId="77777777" w:rsidR="007D4067" w:rsidRDefault="00000000">
      <w:pPr>
        <w:ind w:rightChars="200" w:right="420"/>
        <w:jc w:val="right"/>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2025年3月10日</w:t>
      </w:r>
    </w:p>
    <w:p w14:paraId="7A2933F9" w14:textId="77777777" w:rsidR="007D4067" w:rsidRDefault="007D4067">
      <w:pPr>
        <w:rPr>
          <w:rFonts w:ascii="方正仿宋_GBK" w:eastAsia="方正仿宋_GBK" w:hAnsi="方正仿宋_GBK" w:cs="方正仿宋_GBK" w:hint="eastAsia"/>
          <w:sz w:val="24"/>
          <w:szCs w:val="24"/>
        </w:rPr>
      </w:pPr>
    </w:p>
    <w:p w14:paraId="19BBC6A7" w14:textId="77777777" w:rsidR="007D4067" w:rsidRDefault="00000000">
      <w:pP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注：</w:t>
      </w:r>
    </w:p>
    <w:p w14:paraId="53C0BD6C" w14:textId="77777777" w:rsidR="007D4067" w:rsidRDefault="00000000">
      <w:pP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1.本表即为对本项目招标项目服务要求中所列条款进行比较和响应，应逐条如实填写，“响应情况”中必须列出具体数值或内容。如供应商未应答或只注明“符合”“满足”等类似无具体内容的表述，将视为不满足招标文件要求；</w:t>
      </w:r>
    </w:p>
    <w:p w14:paraId="242FC063" w14:textId="77777777" w:rsidR="007D4067" w:rsidRDefault="00000000">
      <w:pPr>
        <w:tabs>
          <w:tab w:val="left" w:pos="1623"/>
        </w:tabs>
        <w:jc w:val="left"/>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2.本表可扩展，并逐页签字或盖章。</w:t>
      </w:r>
    </w:p>
    <w:p w14:paraId="56F45BDF" w14:textId="77777777" w:rsidR="007D4067" w:rsidRDefault="00000000">
      <w:pP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br w:type="page"/>
      </w:r>
    </w:p>
    <w:p w14:paraId="777565E8" w14:textId="77777777" w:rsidR="007D4067" w:rsidRDefault="00000000">
      <w:pPr>
        <w:pStyle w:val="2"/>
        <w:spacing w:beforeLines="0" w:before="0" w:afterLines="0" w:after="0" w:line="500" w:lineRule="exact"/>
        <w:ind w:firstLineChars="150" w:firstLine="420"/>
        <w:jc w:val="left"/>
        <w:rPr>
          <w:rFonts w:ascii="方正大标宋_GBK" w:eastAsia="方正大标宋_GBK" w:hAnsi="宋体" w:hint="eastAsia"/>
          <w:b w:val="0"/>
          <w:bCs w:val="0"/>
          <w:sz w:val="28"/>
          <w:szCs w:val="28"/>
        </w:rPr>
      </w:pPr>
      <w:bookmarkStart w:id="136" w:name="_Toc8561"/>
      <w:r>
        <w:rPr>
          <w:rFonts w:ascii="方正大标宋_GBK" w:eastAsia="方正大标宋_GBK" w:hAnsi="宋体" w:hint="eastAsia"/>
          <w:b w:val="0"/>
          <w:bCs w:val="0"/>
          <w:sz w:val="28"/>
          <w:szCs w:val="28"/>
        </w:rPr>
        <w:lastRenderedPageBreak/>
        <w:t>（二）其它优惠服务承诺（格式自定）</w:t>
      </w:r>
      <w:bookmarkEnd w:id="136"/>
    </w:p>
    <w:p w14:paraId="6DD364B2" w14:textId="77777777" w:rsidR="007D4067" w:rsidRDefault="00000000">
      <w:pP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br w:type="page"/>
      </w:r>
    </w:p>
    <w:p w14:paraId="61CB04C3" w14:textId="77777777" w:rsidR="007D4067" w:rsidRDefault="00000000">
      <w:pPr>
        <w:pStyle w:val="1"/>
        <w:keepNext w:val="0"/>
        <w:keepLines w:val="0"/>
        <w:spacing w:beforeLines="100" w:before="312" w:afterLines="50" w:after="156"/>
        <w:jc w:val="both"/>
        <w:rPr>
          <w:rFonts w:ascii="微软雅黑" w:eastAsia="微软雅黑" w:hAnsi="Arial" w:cs="宋体"/>
          <w:kern w:val="2"/>
          <w:sz w:val="32"/>
          <w:szCs w:val="32"/>
        </w:rPr>
      </w:pPr>
      <w:bookmarkStart w:id="137" w:name="_Toc31484"/>
      <w:r>
        <w:rPr>
          <w:rFonts w:ascii="微软雅黑" w:eastAsia="微软雅黑" w:hAnsi="Arial" w:cs="宋体" w:hint="eastAsia"/>
          <w:kern w:val="2"/>
          <w:sz w:val="32"/>
          <w:szCs w:val="32"/>
        </w:rPr>
        <w:lastRenderedPageBreak/>
        <w:t>四、资格条件及其他</w:t>
      </w:r>
      <w:bookmarkEnd w:id="137"/>
    </w:p>
    <w:p w14:paraId="44828FAC" w14:textId="77777777" w:rsidR="007D4067" w:rsidRDefault="00000000">
      <w:pPr>
        <w:pStyle w:val="2"/>
        <w:spacing w:beforeLines="0" w:before="0" w:afterLines="0" w:after="0" w:line="500" w:lineRule="exact"/>
        <w:ind w:firstLineChars="150" w:firstLine="420"/>
        <w:jc w:val="left"/>
        <w:rPr>
          <w:rFonts w:ascii="方正大标宋_GBK" w:eastAsia="方正大标宋_GBK" w:hAnsi="宋体" w:hint="eastAsia"/>
          <w:b w:val="0"/>
          <w:bCs w:val="0"/>
          <w:sz w:val="28"/>
          <w:szCs w:val="28"/>
        </w:rPr>
      </w:pPr>
      <w:bookmarkStart w:id="138" w:name="_Toc19077"/>
      <w:r>
        <w:rPr>
          <w:rFonts w:ascii="方正大标宋_GBK" w:eastAsia="方正大标宋_GBK" w:hAnsi="宋体" w:hint="eastAsia"/>
          <w:b w:val="0"/>
          <w:bCs w:val="0"/>
          <w:sz w:val="28"/>
          <w:szCs w:val="28"/>
        </w:rPr>
        <w:t>（一）法人营业执照（副本）</w:t>
      </w:r>
      <w:bookmarkEnd w:id="138"/>
    </w:p>
    <w:p w14:paraId="5FCE835D" w14:textId="77777777" w:rsidR="007D4067" w:rsidRDefault="00000000">
      <w:pP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br w:type="page"/>
      </w:r>
    </w:p>
    <w:p w14:paraId="10926460" w14:textId="77777777" w:rsidR="007D4067" w:rsidRDefault="00000000">
      <w:pPr>
        <w:pStyle w:val="2"/>
        <w:spacing w:beforeLines="0" w:before="0" w:afterLines="0" w:after="0" w:line="240" w:lineRule="auto"/>
        <w:ind w:firstLine="0"/>
        <w:jc w:val="left"/>
        <w:rPr>
          <w:rFonts w:ascii="方正大标宋_GBK" w:eastAsia="方正大标宋_GBK" w:hAnsi="宋体" w:hint="eastAsia"/>
          <w:b w:val="0"/>
          <w:bCs w:val="0"/>
          <w:sz w:val="28"/>
          <w:szCs w:val="28"/>
        </w:rPr>
      </w:pPr>
      <w:r>
        <w:rPr>
          <w:rFonts w:ascii="方正大标宋_GBK" w:eastAsia="方正大标宋_GBK" w:hAnsi="宋体" w:hint="eastAsia"/>
          <w:b w:val="0"/>
          <w:bCs w:val="0"/>
          <w:sz w:val="28"/>
          <w:szCs w:val="28"/>
        </w:rPr>
        <w:lastRenderedPageBreak/>
        <w:t>（二）法定代表人身份证明书（格式）</w:t>
      </w:r>
    </w:p>
    <w:p w14:paraId="5B216554" w14:textId="77777777" w:rsidR="007D4067" w:rsidRDefault="00000000">
      <w:pPr>
        <w:snapToGrid w:val="0"/>
        <w:spacing w:line="500" w:lineRule="exact"/>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招标项目名称：</w:t>
      </w:r>
      <w:r>
        <w:rPr>
          <w:rFonts w:ascii="方正仿宋_GBK" w:eastAsia="方正仿宋_GBK" w:hAnsi="方正仿宋_GBK" w:cs="方正仿宋_GBK" w:hint="eastAsia"/>
          <w:sz w:val="24"/>
          <w:szCs w:val="24"/>
          <w:u w:val="single"/>
        </w:rPr>
        <w:t xml:space="preserve">                    　</w:t>
      </w:r>
    </w:p>
    <w:p w14:paraId="2B393909" w14:textId="77777777" w:rsidR="007D4067" w:rsidRDefault="00000000">
      <w:pPr>
        <w:snapToGrid w:val="0"/>
        <w:spacing w:line="500" w:lineRule="exact"/>
        <w:ind w:firstLine="570"/>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 xml:space="preserve"> </w:t>
      </w:r>
    </w:p>
    <w:p w14:paraId="4D4DC8DD" w14:textId="77777777" w:rsidR="007D4067" w:rsidRDefault="00000000">
      <w:pPr>
        <w:snapToGrid w:val="0"/>
        <w:spacing w:line="500" w:lineRule="exact"/>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致：</w:t>
      </w:r>
      <w:bookmarkStart w:id="139" w:name="_Hlk179918776"/>
      <w:r>
        <w:rPr>
          <w:rFonts w:ascii="方正仿宋_GBK" w:eastAsia="方正仿宋_GBK" w:hAnsi="方正仿宋_GBK" w:cs="方正仿宋_GBK" w:hint="eastAsia"/>
          <w:sz w:val="24"/>
          <w:szCs w:val="24"/>
          <w:u w:val="single"/>
        </w:rPr>
        <w:t xml:space="preserve">  现代农业与生物工程学院    </w:t>
      </w:r>
      <w:bookmarkEnd w:id="139"/>
      <w:r>
        <w:rPr>
          <w:rFonts w:ascii="方正仿宋_GBK" w:eastAsia="方正仿宋_GBK" w:hAnsi="方正仿宋_GBK" w:cs="方正仿宋_GBK" w:hint="eastAsia"/>
          <w:sz w:val="24"/>
          <w:szCs w:val="24"/>
        </w:rPr>
        <w:t>：</w:t>
      </w:r>
    </w:p>
    <w:p w14:paraId="3C1FA1C6" w14:textId="77777777" w:rsidR="007D4067" w:rsidRDefault="00000000">
      <w:pPr>
        <w:snapToGrid w:val="0"/>
        <w:spacing w:line="500" w:lineRule="exact"/>
        <w:ind w:firstLine="570"/>
        <w:rPr>
          <w:rFonts w:ascii="方正仿宋_GBK" w:eastAsia="方正仿宋_GBK" w:hAnsi="方正仿宋_GBK" w:cs="方正仿宋_GBK" w:hint="eastAsia"/>
          <w:sz w:val="24"/>
          <w:szCs w:val="24"/>
        </w:rPr>
      </w:pPr>
      <w:bookmarkStart w:id="140" w:name="_Hlk179918852"/>
      <w:r>
        <w:rPr>
          <w:rFonts w:ascii="方正仿宋_GBK" w:eastAsia="方正仿宋_GBK" w:hAnsi="方正仿宋_GBK" w:cs="方正仿宋_GBK" w:hint="eastAsia"/>
          <w:sz w:val="24"/>
          <w:szCs w:val="24"/>
          <w:u w:val="single"/>
        </w:rPr>
        <w:t xml:space="preserve">      　</w:t>
      </w:r>
      <w:bookmarkEnd w:id="140"/>
      <w:r>
        <w:rPr>
          <w:rFonts w:ascii="方正仿宋_GBK" w:eastAsia="方正仿宋_GBK" w:hAnsi="方正仿宋_GBK" w:cs="方正仿宋_GBK" w:hint="eastAsia"/>
          <w:sz w:val="24"/>
          <w:szCs w:val="24"/>
        </w:rPr>
        <w:t>（法定代表人姓名）在</w:t>
      </w:r>
      <w:bookmarkStart w:id="141" w:name="_Hlk179918868"/>
      <w:r>
        <w:rPr>
          <w:rFonts w:ascii="方正仿宋_GBK" w:eastAsia="方正仿宋_GBK" w:hAnsi="方正仿宋_GBK" w:cs="方正仿宋_GBK" w:hint="eastAsia"/>
          <w:sz w:val="24"/>
          <w:szCs w:val="24"/>
          <w:u w:val="single"/>
        </w:rPr>
        <w:t xml:space="preserve">　       　</w:t>
      </w:r>
      <w:bookmarkEnd w:id="141"/>
      <w:r>
        <w:rPr>
          <w:rFonts w:ascii="方正仿宋_GBK" w:eastAsia="方正仿宋_GBK" w:hAnsi="方正仿宋_GBK" w:cs="方正仿宋_GBK" w:hint="eastAsia"/>
          <w:sz w:val="24"/>
          <w:szCs w:val="24"/>
        </w:rPr>
        <w:t>（供应商名称）任</w:t>
      </w:r>
      <w:r>
        <w:rPr>
          <w:rFonts w:ascii="方正仿宋_GBK" w:eastAsia="方正仿宋_GBK" w:hAnsi="方正仿宋_GBK" w:cs="方正仿宋_GBK" w:hint="eastAsia"/>
          <w:sz w:val="24"/>
          <w:szCs w:val="24"/>
          <w:u w:val="single"/>
        </w:rPr>
        <w:t xml:space="preserve">　  　</w:t>
      </w:r>
      <w:r>
        <w:rPr>
          <w:rFonts w:ascii="方正仿宋_GBK" w:eastAsia="方正仿宋_GBK" w:hAnsi="方正仿宋_GBK" w:cs="方正仿宋_GBK" w:hint="eastAsia"/>
          <w:sz w:val="24"/>
          <w:szCs w:val="24"/>
        </w:rPr>
        <w:t>（职务名称）职务，是（供应商名称）</w:t>
      </w:r>
      <w:r>
        <w:rPr>
          <w:rFonts w:ascii="方正仿宋_GBK" w:eastAsia="方正仿宋_GBK" w:hAnsi="方正仿宋_GBK" w:cs="方正仿宋_GBK" w:hint="eastAsia"/>
          <w:sz w:val="24"/>
          <w:szCs w:val="24"/>
          <w:u w:val="single"/>
        </w:rPr>
        <w:t xml:space="preserve">          　</w:t>
      </w:r>
      <w:r>
        <w:rPr>
          <w:rFonts w:ascii="方正仿宋_GBK" w:eastAsia="方正仿宋_GBK" w:hAnsi="方正仿宋_GBK" w:cs="方正仿宋_GBK" w:hint="eastAsia"/>
          <w:sz w:val="24"/>
          <w:szCs w:val="24"/>
        </w:rPr>
        <w:t>的法定代表人。</w:t>
      </w:r>
    </w:p>
    <w:p w14:paraId="248DFA74" w14:textId="77777777" w:rsidR="007D4067" w:rsidRDefault="00000000">
      <w:pPr>
        <w:snapToGrid w:val="0"/>
        <w:spacing w:line="500" w:lineRule="exact"/>
        <w:ind w:firstLine="570"/>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 xml:space="preserve"> </w:t>
      </w:r>
    </w:p>
    <w:p w14:paraId="75CDFF97" w14:textId="77777777" w:rsidR="007D4067" w:rsidRDefault="00000000">
      <w:pPr>
        <w:snapToGrid w:val="0"/>
        <w:spacing w:line="500" w:lineRule="exact"/>
        <w:ind w:firstLine="570"/>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特此证明。</w:t>
      </w:r>
    </w:p>
    <w:p w14:paraId="7AD340AF" w14:textId="77777777" w:rsidR="007D4067" w:rsidRDefault="007D4067">
      <w:pPr>
        <w:snapToGrid w:val="0"/>
        <w:spacing w:line="500" w:lineRule="exact"/>
        <w:ind w:firstLine="570"/>
        <w:rPr>
          <w:rFonts w:ascii="方正仿宋_GBK" w:eastAsia="方正仿宋_GBK" w:hAnsi="方正仿宋_GBK" w:cs="方正仿宋_GBK" w:hint="eastAsia"/>
          <w:sz w:val="24"/>
          <w:szCs w:val="24"/>
        </w:rPr>
      </w:pPr>
    </w:p>
    <w:p w14:paraId="15656B18" w14:textId="77777777" w:rsidR="007D4067" w:rsidRDefault="00000000">
      <w:pPr>
        <w:snapToGrid w:val="0"/>
        <w:spacing w:line="500" w:lineRule="exact"/>
        <w:ind w:firstLine="570"/>
        <w:jc w:val="right"/>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 xml:space="preserve">（供应商公章） </w:t>
      </w:r>
    </w:p>
    <w:p w14:paraId="6ECA3263" w14:textId="77777777" w:rsidR="007D4067" w:rsidRDefault="00000000">
      <w:pPr>
        <w:ind w:rightChars="200" w:right="420"/>
        <w:jc w:val="right"/>
        <w:rPr>
          <w:rFonts w:ascii="方正仿宋_GBK" w:eastAsia="方正仿宋_GBK" w:hAnsi="方正仿宋_GBK" w:cs="方正仿宋_GBK" w:hint="eastAsia"/>
          <w:sz w:val="24"/>
          <w:szCs w:val="24"/>
        </w:rPr>
      </w:pPr>
      <w:bookmarkStart w:id="142" w:name="_Hlk179919157"/>
      <w:r>
        <w:rPr>
          <w:rFonts w:ascii="方正仿宋_GBK" w:eastAsia="方正仿宋_GBK" w:hAnsi="方正仿宋_GBK" w:cs="方正仿宋_GBK" w:hint="eastAsia"/>
          <w:sz w:val="24"/>
          <w:szCs w:val="24"/>
        </w:rPr>
        <w:t xml:space="preserve">   年  月  日</w:t>
      </w:r>
    </w:p>
    <w:bookmarkEnd w:id="142"/>
    <w:p w14:paraId="5DFBE26B" w14:textId="77777777" w:rsidR="007D4067" w:rsidRDefault="007D4067">
      <w:pPr>
        <w:snapToGrid w:val="0"/>
        <w:spacing w:line="500" w:lineRule="exact"/>
        <w:ind w:firstLine="570"/>
        <w:rPr>
          <w:rFonts w:ascii="方正仿宋_GBK" w:eastAsia="方正仿宋_GBK" w:hAnsi="方正仿宋_GBK" w:cs="方正仿宋_GBK" w:hint="eastAsia"/>
          <w:sz w:val="24"/>
          <w:szCs w:val="24"/>
        </w:rPr>
      </w:pPr>
    </w:p>
    <w:p w14:paraId="232A16CA" w14:textId="77777777" w:rsidR="007D4067" w:rsidRDefault="007D4067">
      <w:pPr>
        <w:snapToGrid w:val="0"/>
        <w:spacing w:line="500" w:lineRule="exact"/>
        <w:ind w:firstLine="570"/>
        <w:rPr>
          <w:rFonts w:ascii="方正仿宋_GBK" w:eastAsia="方正仿宋_GBK" w:hAnsi="方正仿宋_GBK" w:cs="方正仿宋_GBK" w:hint="eastAsia"/>
          <w:sz w:val="24"/>
          <w:szCs w:val="24"/>
        </w:rPr>
      </w:pPr>
    </w:p>
    <w:p w14:paraId="20B8F6C9" w14:textId="77777777" w:rsidR="007D4067" w:rsidRDefault="00000000">
      <w:pPr>
        <w:snapToGrid w:val="0"/>
        <w:spacing w:line="500" w:lineRule="exact"/>
        <w:rPr>
          <w:rFonts w:ascii="方正仿宋_GBK" w:eastAsia="方正仿宋_GBK" w:hAnsi="方正仿宋_GBK" w:cs="方正仿宋_GBK" w:hint="eastAsia"/>
          <w:sz w:val="24"/>
          <w:szCs w:val="24"/>
        </w:rPr>
      </w:pPr>
      <w:bookmarkStart w:id="143" w:name="_Hlk179919170"/>
      <w:r>
        <w:rPr>
          <w:rFonts w:ascii="方正仿宋_GBK" w:eastAsia="方正仿宋_GBK" w:hAnsi="方正仿宋_GBK" w:cs="方正仿宋_GBK" w:hint="eastAsia"/>
          <w:sz w:val="24"/>
          <w:szCs w:val="24"/>
        </w:rPr>
        <w:t>法定代表人电话：    　　电子邮箱：</w:t>
      </w:r>
      <w:bookmarkEnd w:id="143"/>
      <w:r>
        <w:rPr>
          <w:rFonts w:ascii="方正仿宋_GBK" w:eastAsia="方正仿宋_GBK" w:hAnsi="方正仿宋_GBK" w:cs="方正仿宋_GBK" w:hint="eastAsia"/>
          <w:sz w:val="24"/>
          <w:szCs w:val="24"/>
        </w:rPr>
        <w:t xml:space="preserve">     （若授权他人办理并签署响应文件的可不填写）</w:t>
      </w:r>
    </w:p>
    <w:p w14:paraId="72E047B8" w14:textId="77777777" w:rsidR="007D4067" w:rsidRDefault="00000000">
      <w:pPr>
        <w:snapToGrid w:val="0"/>
        <w:spacing w:line="500" w:lineRule="exact"/>
        <w:ind w:firstLineChars="150" w:firstLine="360"/>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（附：法定代表人身份证正反面复印件）</w:t>
      </w:r>
    </w:p>
    <w:p w14:paraId="212C61B8" w14:textId="77777777" w:rsidR="007D4067" w:rsidRDefault="007D4067">
      <w:pPr>
        <w:snapToGrid w:val="0"/>
        <w:spacing w:line="500" w:lineRule="exact"/>
        <w:ind w:firstLineChars="150" w:firstLine="315"/>
        <w:rPr>
          <w:rFonts w:hAnsi="仿宋" w:hint="eastAsia"/>
        </w:rPr>
      </w:pPr>
    </w:p>
    <w:p w14:paraId="3EAD9DB2" w14:textId="77777777" w:rsidR="007D4067" w:rsidRDefault="00000000">
      <w:pPr>
        <w:widowControl/>
        <w:jc w:val="left"/>
      </w:pPr>
      <w:r>
        <w:rPr>
          <w:rFonts w:ascii="Times New Roman" w:eastAsia="宋体" w:hAnsi="Times New Roman"/>
          <w:noProof/>
        </w:rPr>
        <mc:AlternateContent>
          <mc:Choice Requires="wps">
            <w:drawing>
              <wp:anchor distT="0" distB="0" distL="114300" distR="114300" simplePos="0" relativeHeight="251660288" behindDoc="0" locked="0" layoutInCell="1" allowOverlap="1" wp14:anchorId="7DCCAC26" wp14:editId="2FF518F4">
                <wp:simplePos x="0" y="0"/>
                <wp:positionH relativeFrom="page">
                  <wp:posOffset>647700</wp:posOffset>
                </wp:positionH>
                <wp:positionV relativeFrom="paragraph">
                  <wp:posOffset>209550</wp:posOffset>
                </wp:positionV>
                <wp:extent cx="6327775" cy="2305050"/>
                <wp:effectExtent l="6350" t="6350" r="15875" b="12700"/>
                <wp:wrapNone/>
                <wp:docPr id="16" name="矩形: 圆角 3"/>
                <wp:cNvGraphicFramePr/>
                <a:graphic xmlns:a="http://schemas.openxmlformats.org/drawingml/2006/main">
                  <a:graphicData uri="http://schemas.microsoft.com/office/word/2010/wordprocessingShape">
                    <wps:wsp>
                      <wps:cNvSpPr/>
                      <wps:spPr>
                        <a:xfrm>
                          <a:off x="0" y="0"/>
                          <a:ext cx="6327775" cy="2305050"/>
                        </a:xfrm>
                        <a:prstGeom prst="roundRect">
                          <a:avLst>
                            <a:gd name="adj" fmla="val 16667"/>
                          </a:avLst>
                        </a:prstGeom>
                        <a:noFill/>
                        <a:ln w="12700" cap="flat" cmpd="sng" algn="ctr">
                          <a:solidFill>
                            <a:sysClr val="windowText" lastClr="000000"/>
                          </a:solidFill>
                          <a:prstDash val="solid"/>
                          <a:miter lim="800000"/>
                          <a:headEnd type="none" w="med" len="med"/>
                          <a:tailEnd type="none" w="med" len="med"/>
                        </a:ln>
                        <a:effectLst/>
                      </wps:spPr>
                      <wps:txbx>
                        <w:txbxContent>
                          <w:p w14:paraId="798C835D" w14:textId="77777777" w:rsidR="007D4067" w:rsidRDefault="00000000">
                            <w:pPr>
                              <w:pStyle w:val="ad"/>
                            </w:pPr>
                            <w:r>
                              <w:rPr>
                                <w:rFonts w:hint="eastAsia"/>
                                <w:sz w:val="10"/>
                                <w:szCs w:val="10"/>
                              </w:rPr>
                              <w:t xml:space="preserve">　</w:t>
                            </w:r>
                          </w:p>
                        </w:txbxContent>
                      </wps:txbx>
                      <wps:bodyPr wrap="square" lIns="0" tIns="0" rIns="0" bIns="0" anchor="ctr" anchorCtr="0" upright="1">
                        <a:noAutofit/>
                      </wps:bodyPr>
                    </wps:wsp>
                  </a:graphicData>
                </a:graphic>
              </wp:anchor>
            </w:drawing>
          </mc:Choice>
          <mc:Fallback>
            <w:pict>
              <v:roundrect w14:anchorId="7DCCAC26" id="矩形: 圆角 3" o:spid="_x0000_s1026" style="position:absolute;margin-left:51pt;margin-top:16.5pt;width:498.25pt;height:181.5pt;z-index:251660288;visibility:visible;mso-wrap-style:square;mso-wrap-distance-left:9pt;mso-wrap-distance-top:0;mso-wrap-distance-right:9pt;mso-wrap-distance-bottom:0;mso-position-horizontal:absolute;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" filled="f" strokecolor="windowText" strokeweight="1pt">
                <v:stroke joinstyle="miter"/>
                <v:textbox inset="0,0,0,0">
                  <w:txbxContent>
                    <w:p w14:paraId="798C835D" w14:textId="77777777" w:rsidR="007D4067" w:rsidRDefault="00000000">
                      <w:pPr>
                        <w:pStyle w:val="ad"/>
                      </w:pPr>
                      <w:r>
                        <w:rPr>
                          <w:rFonts w:hint="eastAsia"/>
                          <w:sz w:val="10"/>
                          <w:szCs w:val="10"/>
                        </w:rPr>
                        <w:t xml:space="preserve">　</w:t>
                      </w:r>
                    </w:p>
                  </w:txbxContent>
                </v:textbox>
                <w10:wrap anchorx="page"/>
              </v:roundrect>
            </w:pict>
          </mc:Fallback>
        </mc:AlternateContent>
      </w:r>
      <w:r>
        <w:rPr>
          <w:rFonts w:hint="eastAsia"/>
        </w:rPr>
        <w:br w:type="page"/>
      </w:r>
    </w:p>
    <w:p w14:paraId="258784F1" w14:textId="77777777" w:rsidR="007D4067" w:rsidRDefault="00000000">
      <w:pPr>
        <w:pStyle w:val="2"/>
        <w:spacing w:beforeLines="0" w:before="0" w:afterLines="0" w:after="0" w:line="240" w:lineRule="auto"/>
        <w:ind w:firstLineChars="150" w:firstLine="420"/>
        <w:jc w:val="left"/>
        <w:rPr>
          <w:rFonts w:ascii="方正大标宋_GBK" w:eastAsia="方正大标宋_GBK" w:hAnsi="宋体" w:hint="eastAsia"/>
          <w:b w:val="0"/>
          <w:bCs w:val="0"/>
          <w:sz w:val="28"/>
          <w:szCs w:val="28"/>
        </w:rPr>
      </w:pPr>
      <w:bookmarkStart w:id="144" w:name="_Toc18590"/>
      <w:r>
        <w:rPr>
          <w:rFonts w:ascii="方正大标宋_GBK" w:eastAsia="方正大标宋_GBK" w:hAnsi="宋体" w:hint="eastAsia"/>
          <w:b w:val="0"/>
          <w:bCs w:val="0"/>
          <w:sz w:val="28"/>
          <w:szCs w:val="28"/>
        </w:rPr>
        <w:lastRenderedPageBreak/>
        <w:t>（三）基本资格条件承诺函（格式）</w:t>
      </w:r>
      <w:bookmarkEnd w:id="144"/>
    </w:p>
    <w:p w14:paraId="5B03CBC5" w14:textId="77777777" w:rsidR="007D4067" w:rsidRDefault="007D4067"/>
    <w:p w14:paraId="3BAD2393" w14:textId="77777777" w:rsidR="007D4067" w:rsidRDefault="00000000">
      <w:pPr>
        <w:snapToGrid w:val="0"/>
        <w:spacing w:line="500" w:lineRule="exact"/>
        <w:ind w:firstLineChars="200" w:firstLine="643"/>
        <w:jc w:val="center"/>
        <w:rPr>
          <w:rFonts w:ascii="方正仿宋_GBK" w:eastAsia="方正仿宋_GBK" w:hAnsi="Times New Roman" w:cs="Times New Roman"/>
          <w:b/>
          <w:bCs/>
          <w:sz w:val="32"/>
          <w:szCs w:val="32"/>
        </w:rPr>
      </w:pPr>
      <w:r>
        <w:rPr>
          <w:rFonts w:ascii="方正仿宋_GBK" w:eastAsia="方正仿宋_GBK" w:hAnsi="Times New Roman" w:cs="Times New Roman" w:hint="eastAsia"/>
          <w:b/>
          <w:bCs/>
          <w:sz w:val="32"/>
          <w:szCs w:val="32"/>
        </w:rPr>
        <w:t>基本资格条件承诺函</w:t>
      </w:r>
    </w:p>
    <w:p w14:paraId="7C3AA487" w14:textId="77777777" w:rsidR="007D4067" w:rsidRDefault="00000000">
      <w:r>
        <w:t xml:space="preserve"> </w:t>
      </w:r>
    </w:p>
    <w:p w14:paraId="70C6BEFC" w14:textId="77777777" w:rsidR="007D4067" w:rsidRDefault="00000000">
      <w:pPr>
        <w:snapToGrid w:val="0"/>
        <w:spacing w:line="500" w:lineRule="exact"/>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致</w:t>
      </w:r>
      <w:r>
        <w:rPr>
          <w:rFonts w:ascii="方正仿宋_GBK" w:eastAsia="方正仿宋_GBK" w:hAnsi="方正仿宋_GBK" w:cs="方正仿宋_GBK" w:hint="eastAsia"/>
          <w:sz w:val="24"/>
          <w:szCs w:val="24"/>
          <w:u w:val="single"/>
        </w:rPr>
        <w:t xml:space="preserve">    现代农业与生物工程学院    </w:t>
      </w:r>
    </w:p>
    <w:p w14:paraId="1399B1C6" w14:textId="77777777" w:rsidR="007D4067" w:rsidRDefault="00000000">
      <w:pPr>
        <w:snapToGrid w:val="0"/>
        <w:spacing w:line="500" w:lineRule="exact"/>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 xml:space="preserve">  </w:t>
      </w:r>
      <w:r>
        <w:rPr>
          <w:rFonts w:ascii="方正仿宋_GBK" w:eastAsia="方正仿宋_GBK" w:hAnsi="方正仿宋_GBK" w:cs="方正仿宋_GBK" w:hint="eastAsia"/>
          <w:sz w:val="24"/>
          <w:szCs w:val="24"/>
          <w:u w:val="single"/>
        </w:rPr>
        <w:t xml:space="preserve">          </w:t>
      </w:r>
      <w:r>
        <w:rPr>
          <w:rFonts w:ascii="方正仿宋_GBK" w:eastAsia="方正仿宋_GBK" w:hAnsi="方正仿宋_GBK" w:cs="方正仿宋_GBK" w:hint="eastAsia"/>
          <w:sz w:val="24"/>
          <w:szCs w:val="24"/>
        </w:rPr>
        <w:t>（供应商名称）郑重承诺：</w:t>
      </w:r>
    </w:p>
    <w:p w14:paraId="0A45C5E2" w14:textId="77777777" w:rsidR="007D4067" w:rsidRDefault="00000000">
      <w:pPr>
        <w:snapToGrid w:val="0"/>
        <w:spacing w:line="500" w:lineRule="exact"/>
        <w:ind w:firstLineChars="200" w:firstLine="480"/>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1.我方具有良好的商业信誉和健全的财务会计制度，具有履行合同所必需的设备和专业技术能力，具有依法缴纳税收和社会保障金的良好记录，参加本项目采购活动前三年内无重大违法活动记录。</w:t>
      </w:r>
    </w:p>
    <w:p w14:paraId="31C5377C" w14:textId="77777777" w:rsidR="007D4067" w:rsidRDefault="00000000">
      <w:pPr>
        <w:snapToGrid w:val="0"/>
        <w:spacing w:line="500" w:lineRule="exact"/>
        <w:ind w:firstLineChars="200" w:firstLine="480"/>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2.我方未列入在信用中国网站（www.creditchina.gov.cn）“失信被执行人”、“重大税收违法案件当事人名单”中，也未列入中国政府采购网（www.ccgp.gov.cn）“政府采购严重违法失信行为记录名单”中。</w:t>
      </w:r>
    </w:p>
    <w:p w14:paraId="75EE555A" w14:textId="77777777" w:rsidR="007D4067" w:rsidRDefault="00000000">
      <w:pPr>
        <w:snapToGrid w:val="0"/>
        <w:spacing w:line="500" w:lineRule="exact"/>
        <w:ind w:firstLineChars="200" w:firstLine="480"/>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3.我方在采购项目评审（评标）环节结束后，随时接受采购人、采购代理机构的检查验证，配合提供相关证明材料，证明符合《中华人民共和国政府采购法》规定的供应商基本资格条件。</w:t>
      </w:r>
    </w:p>
    <w:p w14:paraId="534D5E92" w14:textId="77777777" w:rsidR="007D4067" w:rsidRDefault="00000000">
      <w:pPr>
        <w:snapToGrid w:val="0"/>
        <w:spacing w:line="500" w:lineRule="exact"/>
        <w:ind w:firstLineChars="200" w:firstLine="480"/>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我方对以上承诺负全部法律责任。</w:t>
      </w:r>
    </w:p>
    <w:p w14:paraId="5A31F110" w14:textId="77777777" w:rsidR="007D4067" w:rsidRDefault="00000000">
      <w:pPr>
        <w:snapToGrid w:val="0"/>
        <w:spacing w:line="500" w:lineRule="exact"/>
        <w:ind w:firstLineChars="200" w:firstLine="480"/>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特此承诺。</w:t>
      </w:r>
    </w:p>
    <w:p w14:paraId="48F9CD7A" w14:textId="77777777" w:rsidR="007D4067" w:rsidRDefault="00000000">
      <w:pP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 xml:space="preserve"> </w:t>
      </w:r>
    </w:p>
    <w:p w14:paraId="324C92EB" w14:textId="77777777" w:rsidR="007D4067" w:rsidRDefault="00000000">
      <w:pPr>
        <w:snapToGrid w:val="0"/>
        <w:spacing w:line="500" w:lineRule="exact"/>
        <w:ind w:right="480" w:firstLine="570"/>
        <w:jc w:val="right"/>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（供应商公章）</w:t>
      </w:r>
    </w:p>
    <w:p w14:paraId="3EAD13CB" w14:textId="77777777" w:rsidR="007D4067" w:rsidRDefault="00000000">
      <w:pPr>
        <w:tabs>
          <w:tab w:val="left" w:pos="1623"/>
        </w:tabs>
        <w:wordWrap w:val="0"/>
        <w:jc w:val="right"/>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年   月  日</w:t>
      </w:r>
    </w:p>
    <w:p w14:paraId="10DD2518" w14:textId="77777777" w:rsidR="007D4067" w:rsidRDefault="00000000">
      <w:pP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br w:type="page"/>
      </w:r>
    </w:p>
    <w:p w14:paraId="0EE4D51A" w14:textId="77777777" w:rsidR="007D4067" w:rsidRDefault="00000000">
      <w:pPr>
        <w:tabs>
          <w:tab w:val="left" w:pos="1623"/>
        </w:tabs>
        <w:jc w:val="left"/>
        <w:rPr>
          <w:rFonts w:ascii="方正大标宋_GBK" w:eastAsia="方正大标宋_GBK" w:hAnsi="宋体" w:cstheme="majorBidi" w:hint="eastAsia"/>
          <w:sz w:val="28"/>
          <w:szCs w:val="28"/>
        </w:rPr>
      </w:pPr>
      <w:bookmarkStart w:id="145" w:name="_Toc24940"/>
      <w:r>
        <w:rPr>
          <w:rFonts w:ascii="方正大标宋_GBK" w:eastAsia="方正大标宋_GBK" w:hAnsi="宋体" w:cstheme="majorBidi" w:hint="eastAsia"/>
          <w:sz w:val="28"/>
          <w:szCs w:val="28"/>
        </w:rPr>
        <w:lastRenderedPageBreak/>
        <w:t>（四）特定资格条件证书或证明文件</w:t>
      </w:r>
      <w:bookmarkEnd w:id="145"/>
      <w:r>
        <w:rPr>
          <w:rFonts w:ascii="方正大标宋_GBK" w:eastAsia="方正大标宋_GBK" w:hAnsi="宋体" w:cstheme="majorBidi" w:hint="eastAsia"/>
          <w:sz w:val="28"/>
          <w:szCs w:val="28"/>
        </w:rPr>
        <w:t>（如有，格式自定）</w:t>
      </w:r>
    </w:p>
    <w:p w14:paraId="7BCFEF94" w14:textId="77777777" w:rsidR="007D4067" w:rsidRDefault="007D4067">
      <w:pPr>
        <w:pStyle w:val="2"/>
        <w:spacing w:beforeLines="0" w:before="0" w:afterLines="0" w:after="0" w:line="500" w:lineRule="exact"/>
        <w:ind w:firstLineChars="150" w:firstLine="420"/>
        <w:jc w:val="left"/>
        <w:rPr>
          <w:rFonts w:ascii="方正大标宋_GBK" w:eastAsia="方正大标宋_GBK" w:hAnsi="宋体" w:hint="eastAsia"/>
          <w:b w:val="0"/>
          <w:bCs w:val="0"/>
          <w:sz w:val="28"/>
          <w:szCs w:val="28"/>
        </w:rPr>
      </w:pPr>
    </w:p>
    <w:p w14:paraId="7326F640" w14:textId="77777777" w:rsidR="007D4067" w:rsidRDefault="00000000">
      <w:pPr>
        <w:rPr>
          <w:rFonts w:ascii="方正大标宋_GBK" w:eastAsia="方正大标宋_GBK" w:hAnsi="宋体" w:cstheme="majorBidi" w:hint="eastAsia"/>
          <w:sz w:val="28"/>
          <w:szCs w:val="28"/>
        </w:rPr>
      </w:pPr>
      <w:r>
        <w:rPr>
          <w:rFonts w:ascii="方正大标宋_GBK" w:eastAsia="方正大标宋_GBK" w:hAnsi="宋体" w:cstheme="majorBidi" w:hint="eastAsia"/>
          <w:sz w:val="28"/>
          <w:szCs w:val="28"/>
        </w:rPr>
        <w:br w:type="page"/>
      </w:r>
    </w:p>
    <w:p w14:paraId="38C1EE43" w14:textId="77777777" w:rsidR="007D4067" w:rsidRDefault="00000000">
      <w:pPr>
        <w:pStyle w:val="2"/>
        <w:spacing w:beforeLines="0" w:before="0" w:afterLines="0" w:after="0" w:line="500" w:lineRule="exact"/>
        <w:ind w:firstLineChars="150" w:firstLine="480"/>
        <w:jc w:val="left"/>
        <w:rPr>
          <w:rFonts w:ascii="方正大标宋_GBK" w:eastAsia="方正大标宋_GBK" w:hAnsi="宋体" w:hint="eastAsia"/>
          <w:b w:val="0"/>
          <w:bCs w:val="0"/>
          <w:sz w:val="28"/>
          <w:szCs w:val="28"/>
        </w:rPr>
      </w:pPr>
      <w:r>
        <w:rPr>
          <w:rFonts w:ascii="微软雅黑" w:eastAsia="微软雅黑" w:cs="宋体" w:hint="eastAsia"/>
        </w:rPr>
        <w:lastRenderedPageBreak/>
        <w:t>五、其他资料（格式自定）</w:t>
      </w:r>
    </w:p>
    <w:p w14:paraId="02DE414F" w14:textId="77777777" w:rsidR="007D4067" w:rsidRDefault="007D4067">
      <w:pPr>
        <w:tabs>
          <w:tab w:val="left" w:pos="1623"/>
        </w:tabs>
        <w:jc w:val="left"/>
        <w:rPr>
          <w:rFonts w:ascii="微软雅黑" w:eastAsia="微软雅黑" w:hAnsi="Arial" w:cs="宋体"/>
          <w:b/>
          <w:bCs/>
          <w:sz w:val="32"/>
          <w:szCs w:val="32"/>
        </w:rPr>
      </w:pPr>
    </w:p>
    <w:sectPr w:rsidR="007D4067">
      <w:headerReference w:type="default" r:id="rId21"/>
      <w:footerReference w:type="default" r:id="rId22"/>
      <w:pgSz w:w="11906" w:h="16838"/>
      <w:pgMar w:top="1440" w:right="1440" w:bottom="1440" w:left="1440" w:header="851" w:footer="992"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6D36E" w14:textId="77777777" w:rsidR="00005D0F" w:rsidRDefault="00005D0F">
      <w:r>
        <w:separator/>
      </w:r>
    </w:p>
  </w:endnote>
  <w:endnote w:type="continuationSeparator" w:id="0">
    <w:p w14:paraId="032908A4" w14:textId="77777777" w:rsidR="00005D0F" w:rsidRDefault="0000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方正黑体_GBK">
    <w:altName w:val="微软雅黑"/>
    <w:charset w:val="86"/>
    <w:family w:val="script"/>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大标宋_GBK">
    <w:altName w:val="宋体"/>
    <w:charset w:val="86"/>
    <w:family w:val="script"/>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15743" w14:textId="77777777" w:rsidR="007D4067" w:rsidRDefault="00000000">
    <w:pPr>
      <w:pStyle w:val="a5"/>
      <w:ind w:firstLine="360"/>
    </w:pPr>
    <w:r>
      <w:rPr>
        <w:noProof/>
      </w:rPr>
      <mc:AlternateContent>
        <mc:Choice Requires="wps">
          <w:drawing>
            <wp:anchor distT="0" distB="0" distL="114300" distR="114300" simplePos="0" relativeHeight="251659264" behindDoc="0" locked="0" layoutInCell="1" allowOverlap="1" wp14:anchorId="24C2C47B" wp14:editId="5EF86020">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F2C8FD" w14:textId="77777777" w:rsidR="007D4067"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4C2C47B" id="_x0000_t202" coordsize="21600,21600" o:spt="202" path="m,l,21600r21600,l21600,xe">
              <v:stroke joinstyle="miter"/>
              <v:path gradientshapeok="t" o:connecttype="rect"/>
            </v:shapetype>
            <v:shape id="文本框 15"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6F2C8FD" w14:textId="77777777" w:rsidR="007D4067"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2B791" w14:textId="77777777" w:rsidR="00005D0F" w:rsidRDefault="00005D0F">
      <w:r>
        <w:separator/>
      </w:r>
    </w:p>
  </w:footnote>
  <w:footnote w:type="continuationSeparator" w:id="0">
    <w:p w14:paraId="7AEAF1B9" w14:textId="77777777" w:rsidR="00005D0F" w:rsidRDefault="00005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9F5E2" w14:textId="77777777" w:rsidR="007D4067" w:rsidRDefault="00000000">
    <w:pPr>
      <w:pStyle w:val="a7"/>
      <w:pBdr>
        <w:bottom w:val="none" w:sz="0" w:space="1" w:color="auto"/>
      </w:pBdr>
      <w:jc w:val="left"/>
    </w:pPr>
    <w:r>
      <w:rPr>
        <w:rFonts w:hint="eastAsia"/>
        <w:sz w:val="21"/>
        <w:szCs w:val="21"/>
      </w:rPr>
      <w:t>长江师范学院竞争性比选文件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gzNjZkZmI2NDQ4Y2Q3NDA2NGVhNjk3ZGU1NWQxYjIifQ=="/>
  </w:docVars>
  <w:rsids>
    <w:rsidRoot w:val="00C65A69"/>
    <w:rsid w:val="0000102A"/>
    <w:rsid w:val="000033DB"/>
    <w:rsid w:val="000055F5"/>
    <w:rsid w:val="00005B13"/>
    <w:rsid w:val="00005D0F"/>
    <w:rsid w:val="00006387"/>
    <w:rsid w:val="00010DD3"/>
    <w:rsid w:val="00010DF4"/>
    <w:rsid w:val="0001191D"/>
    <w:rsid w:val="000126B0"/>
    <w:rsid w:val="0001289B"/>
    <w:rsid w:val="00012F9C"/>
    <w:rsid w:val="00013594"/>
    <w:rsid w:val="00016625"/>
    <w:rsid w:val="0002100A"/>
    <w:rsid w:val="0002195C"/>
    <w:rsid w:val="00021DEA"/>
    <w:rsid w:val="000243BF"/>
    <w:rsid w:val="00025953"/>
    <w:rsid w:val="00031BDA"/>
    <w:rsid w:val="00033847"/>
    <w:rsid w:val="00035B5C"/>
    <w:rsid w:val="00035E6B"/>
    <w:rsid w:val="00036430"/>
    <w:rsid w:val="00037C50"/>
    <w:rsid w:val="0004464F"/>
    <w:rsid w:val="00044DC2"/>
    <w:rsid w:val="00052FBE"/>
    <w:rsid w:val="0005557B"/>
    <w:rsid w:val="00055A65"/>
    <w:rsid w:val="00063384"/>
    <w:rsid w:val="000652FE"/>
    <w:rsid w:val="000659C3"/>
    <w:rsid w:val="0006678B"/>
    <w:rsid w:val="00074D21"/>
    <w:rsid w:val="000762AC"/>
    <w:rsid w:val="000814E8"/>
    <w:rsid w:val="000843B3"/>
    <w:rsid w:val="00085B9A"/>
    <w:rsid w:val="00085D26"/>
    <w:rsid w:val="0008796C"/>
    <w:rsid w:val="000918C1"/>
    <w:rsid w:val="00091FB2"/>
    <w:rsid w:val="000926FB"/>
    <w:rsid w:val="00094F2B"/>
    <w:rsid w:val="00096C3F"/>
    <w:rsid w:val="000A0513"/>
    <w:rsid w:val="000A2271"/>
    <w:rsid w:val="000B085E"/>
    <w:rsid w:val="000B09A1"/>
    <w:rsid w:val="000B2E5A"/>
    <w:rsid w:val="000B37CC"/>
    <w:rsid w:val="000B37E6"/>
    <w:rsid w:val="000B4707"/>
    <w:rsid w:val="000B4FC8"/>
    <w:rsid w:val="000B6D5F"/>
    <w:rsid w:val="000B7EA4"/>
    <w:rsid w:val="000C06AD"/>
    <w:rsid w:val="000C273B"/>
    <w:rsid w:val="000C4C90"/>
    <w:rsid w:val="000C5112"/>
    <w:rsid w:val="000D0389"/>
    <w:rsid w:val="000D37BD"/>
    <w:rsid w:val="000D3F38"/>
    <w:rsid w:val="000D5506"/>
    <w:rsid w:val="000D6AC4"/>
    <w:rsid w:val="000D6E38"/>
    <w:rsid w:val="000E0912"/>
    <w:rsid w:val="000E203B"/>
    <w:rsid w:val="000E26B2"/>
    <w:rsid w:val="000E38E7"/>
    <w:rsid w:val="000E58EC"/>
    <w:rsid w:val="000E5B9E"/>
    <w:rsid w:val="000E63E8"/>
    <w:rsid w:val="000E66C6"/>
    <w:rsid w:val="000E7B26"/>
    <w:rsid w:val="000F022C"/>
    <w:rsid w:val="000F09F2"/>
    <w:rsid w:val="000F0AD3"/>
    <w:rsid w:val="000F192A"/>
    <w:rsid w:val="000F36BF"/>
    <w:rsid w:val="000F476C"/>
    <w:rsid w:val="000F4F51"/>
    <w:rsid w:val="000F5E12"/>
    <w:rsid w:val="00100937"/>
    <w:rsid w:val="001020B4"/>
    <w:rsid w:val="00102D75"/>
    <w:rsid w:val="001030B7"/>
    <w:rsid w:val="00103F13"/>
    <w:rsid w:val="0010514B"/>
    <w:rsid w:val="0010535A"/>
    <w:rsid w:val="00111021"/>
    <w:rsid w:val="00111594"/>
    <w:rsid w:val="001133AE"/>
    <w:rsid w:val="00113AD8"/>
    <w:rsid w:val="00113C46"/>
    <w:rsid w:val="00115D3C"/>
    <w:rsid w:val="00117ADD"/>
    <w:rsid w:val="00117CA0"/>
    <w:rsid w:val="0012161C"/>
    <w:rsid w:val="00123B75"/>
    <w:rsid w:val="00123EB5"/>
    <w:rsid w:val="00123F6F"/>
    <w:rsid w:val="00124564"/>
    <w:rsid w:val="001248F5"/>
    <w:rsid w:val="00127CCF"/>
    <w:rsid w:val="00132AF5"/>
    <w:rsid w:val="001341AD"/>
    <w:rsid w:val="00140B96"/>
    <w:rsid w:val="00141176"/>
    <w:rsid w:val="00141522"/>
    <w:rsid w:val="00142FDB"/>
    <w:rsid w:val="00143AE2"/>
    <w:rsid w:val="001461E0"/>
    <w:rsid w:val="00150656"/>
    <w:rsid w:val="00151571"/>
    <w:rsid w:val="001521BB"/>
    <w:rsid w:val="00153FC6"/>
    <w:rsid w:val="00157A45"/>
    <w:rsid w:val="0017022B"/>
    <w:rsid w:val="00174B94"/>
    <w:rsid w:val="00177710"/>
    <w:rsid w:val="0018214C"/>
    <w:rsid w:val="001860C4"/>
    <w:rsid w:val="0018678D"/>
    <w:rsid w:val="00186E24"/>
    <w:rsid w:val="0018747E"/>
    <w:rsid w:val="001878A3"/>
    <w:rsid w:val="001934E8"/>
    <w:rsid w:val="00193572"/>
    <w:rsid w:val="00194C4E"/>
    <w:rsid w:val="00194E1C"/>
    <w:rsid w:val="001969C3"/>
    <w:rsid w:val="00196F68"/>
    <w:rsid w:val="001A05CB"/>
    <w:rsid w:val="001A07F3"/>
    <w:rsid w:val="001A2673"/>
    <w:rsid w:val="001A2CC7"/>
    <w:rsid w:val="001A4871"/>
    <w:rsid w:val="001A6B05"/>
    <w:rsid w:val="001A73DE"/>
    <w:rsid w:val="001A776F"/>
    <w:rsid w:val="001A77F2"/>
    <w:rsid w:val="001A7A32"/>
    <w:rsid w:val="001B0DEC"/>
    <w:rsid w:val="001B26AA"/>
    <w:rsid w:val="001B27AD"/>
    <w:rsid w:val="001B3535"/>
    <w:rsid w:val="001B4185"/>
    <w:rsid w:val="001B45A7"/>
    <w:rsid w:val="001C05EA"/>
    <w:rsid w:val="001C05EC"/>
    <w:rsid w:val="001C1133"/>
    <w:rsid w:val="001C2C59"/>
    <w:rsid w:val="001C5AE3"/>
    <w:rsid w:val="001C7A13"/>
    <w:rsid w:val="001D061F"/>
    <w:rsid w:val="001D1ABF"/>
    <w:rsid w:val="001D20FC"/>
    <w:rsid w:val="001D27E6"/>
    <w:rsid w:val="001D3087"/>
    <w:rsid w:val="001D3389"/>
    <w:rsid w:val="001D4561"/>
    <w:rsid w:val="001D522D"/>
    <w:rsid w:val="001D5609"/>
    <w:rsid w:val="001E0895"/>
    <w:rsid w:val="001E2A39"/>
    <w:rsid w:val="001E6028"/>
    <w:rsid w:val="001E7C2F"/>
    <w:rsid w:val="001F2972"/>
    <w:rsid w:val="001F3C47"/>
    <w:rsid w:val="001F591C"/>
    <w:rsid w:val="001F6BC7"/>
    <w:rsid w:val="0020289E"/>
    <w:rsid w:val="00202D1B"/>
    <w:rsid w:val="0020313A"/>
    <w:rsid w:val="002060DA"/>
    <w:rsid w:val="00206678"/>
    <w:rsid w:val="00210010"/>
    <w:rsid w:val="00212053"/>
    <w:rsid w:val="0021254C"/>
    <w:rsid w:val="002175B8"/>
    <w:rsid w:val="002176D1"/>
    <w:rsid w:val="00223BF5"/>
    <w:rsid w:val="00224654"/>
    <w:rsid w:val="00225E46"/>
    <w:rsid w:val="00226B54"/>
    <w:rsid w:val="002279A4"/>
    <w:rsid w:val="002322D6"/>
    <w:rsid w:val="00232EA7"/>
    <w:rsid w:val="002334B1"/>
    <w:rsid w:val="0023500F"/>
    <w:rsid w:val="00235A29"/>
    <w:rsid w:val="00240BD0"/>
    <w:rsid w:val="002511EB"/>
    <w:rsid w:val="00252F01"/>
    <w:rsid w:val="00255290"/>
    <w:rsid w:val="00255CE8"/>
    <w:rsid w:val="00256D36"/>
    <w:rsid w:val="0026098E"/>
    <w:rsid w:val="00260A61"/>
    <w:rsid w:val="0026415E"/>
    <w:rsid w:val="00265AFA"/>
    <w:rsid w:val="00265DF6"/>
    <w:rsid w:val="002708A3"/>
    <w:rsid w:val="002722DC"/>
    <w:rsid w:val="002745F7"/>
    <w:rsid w:val="00274BC6"/>
    <w:rsid w:val="00274D2D"/>
    <w:rsid w:val="0027528F"/>
    <w:rsid w:val="002765BF"/>
    <w:rsid w:val="0027761B"/>
    <w:rsid w:val="00277F05"/>
    <w:rsid w:val="00280C59"/>
    <w:rsid w:val="002815D7"/>
    <w:rsid w:val="00281DC8"/>
    <w:rsid w:val="0028211A"/>
    <w:rsid w:val="00282DD1"/>
    <w:rsid w:val="00285685"/>
    <w:rsid w:val="00286780"/>
    <w:rsid w:val="00293A11"/>
    <w:rsid w:val="00295275"/>
    <w:rsid w:val="00295AC3"/>
    <w:rsid w:val="0029697C"/>
    <w:rsid w:val="002A0ACE"/>
    <w:rsid w:val="002A4143"/>
    <w:rsid w:val="002A4965"/>
    <w:rsid w:val="002A4A21"/>
    <w:rsid w:val="002A5235"/>
    <w:rsid w:val="002A52E6"/>
    <w:rsid w:val="002A71B5"/>
    <w:rsid w:val="002A7E57"/>
    <w:rsid w:val="002B157E"/>
    <w:rsid w:val="002B20F7"/>
    <w:rsid w:val="002B42F8"/>
    <w:rsid w:val="002B5A10"/>
    <w:rsid w:val="002B6BC2"/>
    <w:rsid w:val="002B6BE0"/>
    <w:rsid w:val="002C0918"/>
    <w:rsid w:val="002C11BE"/>
    <w:rsid w:val="002C12F1"/>
    <w:rsid w:val="002C44CF"/>
    <w:rsid w:val="002C4764"/>
    <w:rsid w:val="002C7723"/>
    <w:rsid w:val="002C7C8C"/>
    <w:rsid w:val="002C7DA8"/>
    <w:rsid w:val="002D09D3"/>
    <w:rsid w:val="002D1A67"/>
    <w:rsid w:val="002D45C4"/>
    <w:rsid w:val="002D4644"/>
    <w:rsid w:val="002D5CE4"/>
    <w:rsid w:val="002D6660"/>
    <w:rsid w:val="002D6E96"/>
    <w:rsid w:val="002E0018"/>
    <w:rsid w:val="002E1600"/>
    <w:rsid w:val="002E183C"/>
    <w:rsid w:val="002E1A10"/>
    <w:rsid w:val="002E570E"/>
    <w:rsid w:val="002E6D68"/>
    <w:rsid w:val="002E71B3"/>
    <w:rsid w:val="002F2D12"/>
    <w:rsid w:val="002F426B"/>
    <w:rsid w:val="002F7EF8"/>
    <w:rsid w:val="00300183"/>
    <w:rsid w:val="0030020B"/>
    <w:rsid w:val="00300A65"/>
    <w:rsid w:val="00303078"/>
    <w:rsid w:val="003047FC"/>
    <w:rsid w:val="0030534B"/>
    <w:rsid w:val="00311420"/>
    <w:rsid w:val="00311604"/>
    <w:rsid w:val="00311663"/>
    <w:rsid w:val="0031497F"/>
    <w:rsid w:val="00314C0B"/>
    <w:rsid w:val="00316325"/>
    <w:rsid w:val="00320352"/>
    <w:rsid w:val="00321F1B"/>
    <w:rsid w:val="00323EC7"/>
    <w:rsid w:val="0032507E"/>
    <w:rsid w:val="0033050C"/>
    <w:rsid w:val="00332B7B"/>
    <w:rsid w:val="00332FED"/>
    <w:rsid w:val="00334208"/>
    <w:rsid w:val="00334829"/>
    <w:rsid w:val="00335D2F"/>
    <w:rsid w:val="00337520"/>
    <w:rsid w:val="00337BB0"/>
    <w:rsid w:val="00337F2C"/>
    <w:rsid w:val="00342ECA"/>
    <w:rsid w:val="00344F89"/>
    <w:rsid w:val="003463B1"/>
    <w:rsid w:val="003470E4"/>
    <w:rsid w:val="003471E3"/>
    <w:rsid w:val="00347C44"/>
    <w:rsid w:val="003512AD"/>
    <w:rsid w:val="003575B5"/>
    <w:rsid w:val="003622B5"/>
    <w:rsid w:val="003657E7"/>
    <w:rsid w:val="00365E80"/>
    <w:rsid w:val="00365F1B"/>
    <w:rsid w:val="00371454"/>
    <w:rsid w:val="00371C6E"/>
    <w:rsid w:val="0037248E"/>
    <w:rsid w:val="00373AF9"/>
    <w:rsid w:val="003777B9"/>
    <w:rsid w:val="00377B2A"/>
    <w:rsid w:val="00381E04"/>
    <w:rsid w:val="00382E9B"/>
    <w:rsid w:val="00384AF6"/>
    <w:rsid w:val="0038677D"/>
    <w:rsid w:val="0038724D"/>
    <w:rsid w:val="00391125"/>
    <w:rsid w:val="0039203C"/>
    <w:rsid w:val="003971EB"/>
    <w:rsid w:val="003A1C1D"/>
    <w:rsid w:val="003A2D92"/>
    <w:rsid w:val="003A4E89"/>
    <w:rsid w:val="003A6732"/>
    <w:rsid w:val="003A6E78"/>
    <w:rsid w:val="003A7427"/>
    <w:rsid w:val="003A7B67"/>
    <w:rsid w:val="003B0A04"/>
    <w:rsid w:val="003B65BB"/>
    <w:rsid w:val="003C1978"/>
    <w:rsid w:val="003C392E"/>
    <w:rsid w:val="003C4675"/>
    <w:rsid w:val="003C53E9"/>
    <w:rsid w:val="003C6142"/>
    <w:rsid w:val="003C69FD"/>
    <w:rsid w:val="003D19D9"/>
    <w:rsid w:val="003D1DA5"/>
    <w:rsid w:val="003D1EAE"/>
    <w:rsid w:val="003D2FE9"/>
    <w:rsid w:val="003D39F3"/>
    <w:rsid w:val="003D3A37"/>
    <w:rsid w:val="003D5C18"/>
    <w:rsid w:val="003D6715"/>
    <w:rsid w:val="003E077D"/>
    <w:rsid w:val="003E20C4"/>
    <w:rsid w:val="003E2A99"/>
    <w:rsid w:val="003E3190"/>
    <w:rsid w:val="003E3FF7"/>
    <w:rsid w:val="003E4F96"/>
    <w:rsid w:val="003E502C"/>
    <w:rsid w:val="003E5B6C"/>
    <w:rsid w:val="003F412A"/>
    <w:rsid w:val="003F454A"/>
    <w:rsid w:val="003F4E75"/>
    <w:rsid w:val="003F5C7D"/>
    <w:rsid w:val="003F6D20"/>
    <w:rsid w:val="003F758A"/>
    <w:rsid w:val="003F7A9A"/>
    <w:rsid w:val="003F7C0E"/>
    <w:rsid w:val="003F7EF7"/>
    <w:rsid w:val="00400EF7"/>
    <w:rsid w:val="00401582"/>
    <w:rsid w:val="00403683"/>
    <w:rsid w:val="0040457F"/>
    <w:rsid w:val="004050B5"/>
    <w:rsid w:val="00405F15"/>
    <w:rsid w:val="00410463"/>
    <w:rsid w:val="00413356"/>
    <w:rsid w:val="0042125E"/>
    <w:rsid w:val="0042200F"/>
    <w:rsid w:val="00422CD4"/>
    <w:rsid w:val="00423716"/>
    <w:rsid w:val="004239DC"/>
    <w:rsid w:val="00426DFE"/>
    <w:rsid w:val="004274D8"/>
    <w:rsid w:val="0042770C"/>
    <w:rsid w:val="004315C1"/>
    <w:rsid w:val="004319BC"/>
    <w:rsid w:val="0043503E"/>
    <w:rsid w:val="00437F5E"/>
    <w:rsid w:val="00440016"/>
    <w:rsid w:val="0044193E"/>
    <w:rsid w:val="00442039"/>
    <w:rsid w:val="00442BA6"/>
    <w:rsid w:val="004457D4"/>
    <w:rsid w:val="00447A5D"/>
    <w:rsid w:val="004504EA"/>
    <w:rsid w:val="00450A42"/>
    <w:rsid w:val="004511D6"/>
    <w:rsid w:val="00457E30"/>
    <w:rsid w:val="004609CA"/>
    <w:rsid w:val="004618ED"/>
    <w:rsid w:val="00461F37"/>
    <w:rsid w:val="004628B5"/>
    <w:rsid w:val="00465AE2"/>
    <w:rsid w:val="0046655C"/>
    <w:rsid w:val="00466CFF"/>
    <w:rsid w:val="00466FB9"/>
    <w:rsid w:val="0046764C"/>
    <w:rsid w:val="004700DD"/>
    <w:rsid w:val="00470985"/>
    <w:rsid w:val="00470DCB"/>
    <w:rsid w:val="00471531"/>
    <w:rsid w:val="00473877"/>
    <w:rsid w:val="00474859"/>
    <w:rsid w:val="00474985"/>
    <w:rsid w:val="00475B44"/>
    <w:rsid w:val="004763DB"/>
    <w:rsid w:val="004778C2"/>
    <w:rsid w:val="0048240F"/>
    <w:rsid w:val="00482AF5"/>
    <w:rsid w:val="00482D34"/>
    <w:rsid w:val="00491958"/>
    <w:rsid w:val="004930CE"/>
    <w:rsid w:val="0049457C"/>
    <w:rsid w:val="004945A3"/>
    <w:rsid w:val="00496CB0"/>
    <w:rsid w:val="00497C36"/>
    <w:rsid w:val="00497CBC"/>
    <w:rsid w:val="004A07CC"/>
    <w:rsid w:val="004A115A"/>
    <w:rsid w:val="004A1607"/>
    <w:rsid w:val="004A3C16"/>
    <w:rsid w:val="004A451C"/>
    <w:rsid w:val="004A45D9"/>
    <w:rsid w:val="004A6BEC"/>
    <w:rsid w:val="004A6D68"/>
    <w:rsid w:val="004A7184"/>
    <w:rsid w:val="004A779E"/>
    <w:rsid w:val="004B0445"/>
    <w:rsid w:val="004B0A2D"/>
    <w:rsid w:val="004B5D33"/>
    <w:rsid w:val="004B6B3F"/>
    <w:rsid w:val="004B6D7F"/>
    <w:rsid w:val="004C6D79"/>
    <w:rsid w:val="004C7035"/>
    <w:rsid w:val="004D0F34"/>
    <w:rsid w:val="004D230A"/>
    <w:rsid w:val="004D35F4"/>
    <w:rsid w:val="004D4384"/>
    <w:rsid w:val="004D4DA1"/>
    <w:rsid w:val="004D6510"/>
    <w:rsid w:val="004D675F"/>
    <w:rsid w:val="004D70EB"/>
    <w:rsid w:val="004D748C"/>
    <w:rsid w:val="004E0B34"/>
    <w:rsid w:val="004E2228"/>
    <w:rsid w:val="004E3B34"/>
    <w:rsid w:val="004E407A"/>
    <w:rsid w:val="004E57B0"/>
    <w:rsid w:val="004E639B"/>
    <w:rsid w:val="004E6DE3"/>
    <w:rsid w:val="004E7D25"/>
    <w:rsid w:val="004F1BDA"/>
    <w:rsid w:val="004F2B38"/>
    <w:rsid w:val="004F4C24"/>
    <w:rsid w:val="004F56E4"/>
    <w:rsid w:val="004F59B3"/>
    <w:rsid w:val="00502B60"/>
    <w:rsid w:val="005039DB"/>
    <w:rsid w:val="00505B15"/>
    <w:rsid w:val="005105C3"/>
    <w:rsid w:val="00510C50"/>
    <w:rsid w:val="005125EF"/>
    <w:rsid w:val="005140EA"/>
    <w:rsid w:val="0051573E"/>
    <w:rsid w:val="00515933"/>
    <w:rsid w:val="00516ADC"/>
    <w:rsid w:val="00517A71"/>
    <w:rsid w:val="00520FC3"/>
    <w:rsid w:val="00524440"/>
    <w:rsid w:val="0052551B"/>
    <w:rsid w:val="005306FB"/>
    <w:rsid w:val="00531EED"/>
    <w:rsid w:val="005341C0"/>
    <w:rsid w:val="00535519"/>
    <w:rsid w:val="005432D9"/>
    <w:rsid w:val="00544097"/>
    <w:rsid w:val="00545E65"/>
    <w:rsid w:val="005521E3"/>
    <w:rsid w:val="005524FA"/>
    <w:rsid w:val="00553035"/>
    <w:rsid w:val="005568D0"/>
    <w:rsid w:val="005577AA"/>
    <w:rsid w:val="005602E3"/>
    <w:rsid w:val="005606B0"/>
    <w:rsid w:val="005620BC"/>
    <w:rsid w:val="00563882"/>
    <w:rsid w:val="00564585"/>
    <w:rsid w:val="00564A14"/>
    <w:rsid w:val="00565563"/>
    <w:rsid w:val="00565D50"/>
    <w:rsid w:val="0056798A"/>
    <w:rsid w:val="00571537"/>
    <w:rsid w:val="00572332"/>
    <w:rsid w:val="0057330B"/>
    <w:rsid w:val="005740FC"/>
    <w:rsid w:val="00574E8E"/>
    <w:rsid w:val="00575458"/>
    <w:rsid w:val="00576A04"/>
    <w:rsid w:val="00577E82"/>
    <w:rsid w:val="00583F30"/>
    <w:rsid w:val="0058529E"/>
    <w:rsid w:val="00586676"/>
    <w:rsid w:val="00591A0E"/>
    <w:rsid w:val="00591EBB"/>
    <w:rsid w:val="00592C96"/>
    <w:rsid w:val="005A09E8"/>
    <w:rsid w:val="005A252A"/>
    <w:rsid w:val="005A3541"/>
    <w:rsid w:val="005A59DF"/>
    <w:rsid w:val="005A6F20"/>
    <w:rsid w:val="005A7A94"/>
    <w:rsid w:val="005B046F"/>
    <w:rsid w:val="005B0B96"/>
    <w:rsid w:val="005B0F12"/>
    <w:rsid w:val="005B219E"/>
    <w:rsid w:val="005B31B2"/>
    <w:rsid w:val="005B409A"/>
    <w:rsid w:val="005B40A9"/>
    <w:rsid w:val="005B4A5F"/>
    <w:rsid w:val="005B6762"/>
    <w:rsid w:val="005C18D8"/>
    <w:rsid w:val="005C20BF"/>
    <w:rsid w:val="005C47F2"/>
    <w:rsid w:val="005C63C1"/>
    <w:rsid w:val="005D1402"/>
    <w:rsid w:val="005D1A97"/>
    <w:rsid w:val="005D21F3"/>
    <w:rsid w:val="005D3708"/>
    <w:rsid w:val="005D58BC"/>
    <w:rsid w:val="005E021C"/>
    <w:rsid w:val="005E41B2"/>
    <w:rsid w:val="005E7DDF"/>
    <w:rsid w:val="005F0407"/>
    <w:rsid w:val="005F0AA5"/>
    <w:rsid w:val="005F1340"/>
    <w:rsid w:val="005F1F17"/>
    <w:rsid w:val="005F7142"/>
    <w:rsid w:val="005F749B"/>
    <w:rsid w:val="00603B45"/>
    <w:rsid w:val="0061170D"/>
    <w:rsid w:val="006120C2"/>
    <w:rsid w:val="0061246B"/>
    <w:rsid w:val="0061284A"/>
    <w:rsid w:val="00613A4A"/>
    <w:rsid w:val="00614D6E"/>
    <w:rsid w:val="006155FE"/>
    <w:rsid w:val="006219EB"/>
    <w:rsid w:val="00622547"/>
    <w:rsid w:val="00624AF1"/>
    <w:rsid w:val="00627753"/>
    <w:rsid w:val="00631C45"/>
    <w:rsid w:val="00633C74"/>
    <w:rsid w:val="00633E13"/>
    <w:rsid w:val="006362A7"/>
    <w:rsid w:val="006376B5"/>
    <w:rsid w:val="00637EB3"/>
    <w:rsid w:val="00640FB7"/>
    <w:rsid w:val="00644BFB"/>
    <w:rsid w:val="006461AA"/>
    <w:rsid w:val="00647BBD"/>
    <w:rsid w:val="00651CC3"/>
    <w:rsid w:val="0065250B"/>
    <w:rsid w:val="00652DF6"/>
    <w:rsid w:val="006569C2"/>
    <w:rsid w:val="006576BD"/>
    <w:rsid w:val="006604A2"/>
    <w:rsid w:val="006610DE"/>
    <w:rsid w:val="00661279"/>
    <w:rsid w:val="006612A5"/>
    <w:rsid w:val="0066204D"/>
    <w:rsid w:val="0066302C"/>
    <w:rsid w:val="006635F7"/>
    <w:rsid w:val="00664AF9"/>
    <w:rsid w:val="00664EA1"/>
    <w:rsid w:val="00666A41"/>
    <w:rsid w:val="00666D46"/>
    <w:rsid w:val="0067196F"/>
    <w:rsid w:val="006743A4"/>
    <w:rsid w:val="00677579"/>
    <w:rsid w:val="00677C70"/>
    <w:rsid w:val="0068141E"/>
    <w:rsid w:val="00682C15"/>
    <w:rsid w:val="0068465D"/>
    <w:rsid w:val="00684ADF"/>
    <w:rsid w:val="0068676E"/>
    <w:rsid w:val="00687467"/>
    <w:rsid w:val="00690162"/>
    <w:rsid w:val="0069313A"/>
    <w:rsid w:val="0069384B"/>
    <w:rsid w:val="006943CB"/>
    <w:rsid w:val="00694AEA"/>
    <w:rsid w:val="00695228"/>
    <w:rsid w:val="006A0EE5"/>
    <w:rsid w:val="006A245E"/>
    <w:rsid w:val="006A2939"/>
    <w:rsid w:val="006A5AAB"/>
    <w:rsid w:val="006A6473"/>
    <w:rsid w:val="006B0076"/>
    <w:rsid w:val="006B5F66"/>
    <w:rsid w:val="006B6D80"/>
    <w:rsid w:val="006C1BEA"/>
    <w:rsid w:val="006C2DAB"/>
    <w:rsid w:val="006C3466"/>
    <w:rsid w:val="006C6C9F"/>
    <w:rsid w:val="006D60E2"/>
    <w:rsid w:val="006D6DA2"/>
    <w:rsid w:val="006D7042"/>
    <w:rsid w:val="006D793A"/>
    <w:rsid w:val="006D7985"/>
    <w:rsid w:val="006D7F86"/>
    <w:rsid w:val="006E2B47"/>
    <w:rsid w:val="006E2FC9"/>
    <w:rsid w:val="006E3036"/>
    <w:rsid w:val="006E7BEE"/>
    <w:rsid w:val="006F0DD1"/>
    <w:rsid w:val="006F0E25"/>
    <w:rsid w:val="006F2B4B"/>
    <w:rsid w:val="006F2C94"/>
    <w:rsid w:val="006F56DF"/>
    <w:rsid w:val="006F6001"/>
    <w:rsid w:val="006F71A9"/>
    <w:rsid w:val="00701E54"/>
    <w:rsid w:val="0070763F"/>
    <w:rsid w:val="00710206"/>
    <w:rsid w:val="007119B4"/>
    <w:rsid w:val="00711EE6"/>
    <w:rsid w:val="00712581"/>
    <w:rsid w:val="00716923"/>
    <w:rsid w:val="007212BD"/>
    <w:rsid w:val="00721A6C"/>
    <w:rsid w:val="00722615"/>
    <w:rsid w:val="007269EA"/>
    <w:rsid w:val="007300D1"/>
    <w:rsid w:val="00730BC0"/>
    <w:rsid w:val="00732229"/>
    <w:rsid w:val="007327A1"/>
    <w:rsid w:val="00734674"/>
    <w:rsid w:val="00735BDF"/>
    <w:rsid w:val="00737BF2"/>
    <w:rsid w:val="00737D0F"/>
    <w:rsid w:val="007402C8"/>
    <w:rsid w:val="00741851"/>
    <w:rsid w:val="007430EA"/>
    <w:rsid w:val="0074360B"/>
    <w:rsid w:val="00745AAA"/>
    <w:rsid w:val="00751F64"/>
    <w:rsid w:val="0075236E"/>
    <w:rsid w:val="00757B2F"/>
    <w:rsid w:val="00757E52"/>
    <w:rsid w:val="00770503"/>
    <w:rsid w:val="007715FE"/>
    <w:rsid w:val="00771DC3"/>
    <w:rsid w:val="00771F1E"/>
    <w:rsid w:val="0077325B"/>
    <w:rsid w:val="00775AAD"/>
    <w:rsid w:val="00776B46"/>
    <w:rsid w:val="00781119"/>
    <w:rsid w:val="00781A1B"/>
    <w:rsid w:val="00781F68"/>
    <w:rsid w:val="00782933"/>
    <w:rsid w:val="00783F32"/>
    <w:rsid w:val="00784D2D"/>
    <w:rsid w:val="0078576A"/>
    <w:rsid w:val="00787394"/>
    <w:rsid w:val="007902E1"/>
    <w:rsid w:val="00790C42"/>
    <w:rsid w:val="00793D78"/>
    <w:rsid w:val="00794360"/>
    <w:rsid w:val="007A4368"/>
    <w:rsid w:val="007A455B"/>
    <w:rsid w:val="007A4565"/>
    <w:rsid w:val="007A6AC1"/>
    <w:rsid w:val="007B1631"/>
    <w:rsid w:val="007B1CC2"/>
    <w:rsid w:val="007B2047"/>
    <w:rsid w:val="007B268E"/>
    <w:rsid w:val="007B374A"/>
    <w:rsid w:val="007B3CF7"/>
    <w:rsid w:val="007B4218"/>
    <w:rsid w:val="007B59C4"/>
    <w:rsid w:val="007B5E87"/>
    <w:rsid w:val="007C0E07"/>
    <w:rsid w:val="007C1388"/>
    <w:rsid w:val="007C1DB9"/>
    <w:rsid w:val="007D08C2"/>
    <w:rsid w:val="007D143C"/>
    <w:rsid w:val="007D18C5"/>
    <w:rsid w:val="007D1E8B"/>
    <w:rsid w:val="007D2779"/>
    <w:rsid w:val="007D4067"/>
    <w:rsid w:val="007D6DE5"/>
    <w:rsid w:val="007D73D7"/>
    <w:rsid w:val="007E21C6"/>
    <w:rsid w:val="007E5533"/>
    <w:rsid w:val="007E74A1"/>
    <w:rsid w:val="007E75EA"/>
    <w:rsid w:val="007E76AA"/>
    <w:rsid w:val="007F2269"/>
    <w:rsid w:val="007F49C8"/>
    <w:rsid w:val="007F57DE"/>
    <w:rsid w:val="007F6ABF"/>
    <w:rsid w:val="007F7BA2"/>
    <w:rsid w:val="00805627"/>
    <w:rsid w:val="008065C3"/>
    <w:rsid w:val="0080763B"/>
    <w:rsid w:val="008117AA"/>
    <w:rsid w:val="00813800"/>
    <w:rsid w:val="00815757"/>
    <w:rsid w:val="0081627A"/>
    <w:rsid w:val="008162B5"/>
    <w:rsid w:val="00822A59"/>
    <w:rsid w:val="0083021A"/>
    <w:rsid w:val="00831184"/>
    <w:rsid w:val="00831F94"/>
    <w:rsid w:val="0083279C"/>
    <w:rsid w:val="008357DA"/>
    <w:rsid w:val="00836EE0"/>
    <w:rsid w:val="008375ED"/>
    <w:rsid w:val="008378BC"/>
    <w:rsid w:val="00844F47"/>
    <w:rsid w:val="00845D6A"/>
    <w:rsid w:val="00850B95"/>
    <w:rsid w:val="008516A4"/>
    <w:rsid w:val="0085333C"/>
    <w:rsid w:val="00853CCD"/>
    <w:rsid w:val="008547B4"/>
    <w:rsid w:val="008570C7"/>
    <w:rsid w:val="00857B74"/>
    <w:rsid w:val="00860C32"/>
    <w:rsid w:val="008631B1"/>
    <w:rsid w:val="0086375A"/>
    <w:rsid w:val="00865E7F"/>
    <w:rsid w:val="00866714"/>
    <w:rsid w:val="00870167"/>
    <w:rsid w:val="00870E2D"/>
    <w:rsid w:val="0087328F"/>
    <w:rsid w:val="008751A0"/>
    <w:rsid w:val="008824A1"/>
    <w:rsid w:val="00884DD4"/>
    <w:rsid w:val="00886ECC"/>
    <w:rsid w:val="00890846"/>
    <w:rsid w:val="0089468E"/>
    <w:rsid w:val="008964EF"/>
    <w:rsid w:val="008966C6"/>
    <w:rsid w:val="00897B15"/>
    <w:rsid w:val="008A0C47"/>
    <w:rsid w:val="008A106C"/>
    <w:rsid w:val="008A17DF"/>
    <w:rsid w:val="008A17ED"/>
    <w:rsid w:val="008A277B"/>
    <w:rsid w:val="008A36FC"/>
    <w:rsid w:val="008A4490"/>
    <w:rsid w:val="008A6BB1"/>
    <w:rsid w:val="008A73E9"/>
    <w:rsid w:val="008A75FE"/>
    <w:rsid w:val="008B1D75"/>
    <w:rsid w:val="008B1FCB"/>
    <w:rsid w:val="008B2906"/>
    <w:rsid w:val="008B2E07"/>
    <w:rsid w:val="008B3814"/>
    <w:rsid w:val="008B3F64"/>
    <w:rsid w:val="008B448E"/>
    <w:rsid w:val="008B453F"/>
    <w:rsid w:val="008B48A1"/>
    <w:rsid w:val="008B5BC0"/>
    <w:rsid w:val="008B6647"/>
    <w:rsid w:val="008C06CB"/>
    <w:rsid w:val="008C0C37"/>
    <w:rsid w:val="008C1065"/>
    <w:rsid w:val="008C18E0"/>
    <w:rsid w:val="008C1A0B"/>
    <w:rsid w:val="008C24A5"/>
    <w:rsid w:val="008C2717"/>
    <w:rsid w:val="008C4AB0"/>
    <w:rsid w:val="008C5817"/>
    <w:rsid w:val="008C6D11"/>
    <w:rsid w:val="008C751F"/>
    <w:rsid w:val="008D7D75"/>
    <w:rsid w:val="008E13A4"/>
    <w:rsid w:val="008E15DC"/>
    <w:rsid w:val="008E2C8B"/>
    <w:rsid w:val="008E3A63"/>
    <w:rsid w:val="008E43E1"/>
    <w:rsid w:val="008E5E28"/>
    <w:rsid w:val="008E68CF"/>
    <w:rsid w:val="008E7DB9"/>
    <w:rsid w:val="008F15C2"/>
    <w:rsid w:val="008F50AC"/>
    <w:rsid w:val="008F5AD4"/>
    <w:rsid w:val="008F646D"/>
    <w:rsid w:val="008F738A"/>
    <w:rsid w:val="00900D98"/>
    <w:rsid w:val="00901482"/>
    <w:rsid w:val="00901574"/>
    <w:rsid w:val="009024C9"/>
    <w:rsid w:val="00902CD4"/>
    <w:rsid w:val="00903A89"/>
    <w:rsid w:val="00905141"/>
    <w:rsid w:val="00905A41"/>
    <w:rsid w:val="00906F4A"/>
    <w:rsid w:val="0090770D"/>
    <w:rsid w:val="009116F5"/>
    <w:rsid w:val="009148AE"/>
    <w:rsid w:val="00915DF5"/>
    <w:rsid w:val="0091612B"/>
    <w:rsid w:val="00920828"/>
    <w:rsid w:val="009234E7"/>
    <w:rsid w:val="0092364E"/>
    <w:rsid w:val="009253D5"/>
    <w:rsid w:val="00925951"/>
    <w:rsid w:val="009271A5"/>
    <w:rsid w:val="009274A4"/>
    <w:rsid w:val="009275F2"/>
    <w:rsid w:val="009323B1"/>
    <w:rsid w:val="00933FA2"/>
    <w:rsid w:val="00934997"/>
    <w:rsid w:val="00935138"/>
    <w:rsid w:val="00935866"/>
    <w:rsid w:val="0093672F"/>
    <w:rsid w:val="00940574"/>
    <w:rsid w:val="009416CC"/>
    <w:rsid w:val="009421F9"/>
    <w:rsid w:val="009444BE"/>
    <w:rsid w:val="009478BA"/>
    <w:rsid w:val="009507E6"/>
    <w:rsid w:val="00950B26"/>
    <w:rsid w:val="009514AD"/>
    <w:rsid w:val="00957A69"/>
    <w:rsid w:val="00962468"/>
    <w:rsid w:val="009709DE"/>
    <w:rsid w:val="00970B0E"/>
    <w:rsid w:val="00976CB3"/>
    <w:rsid w:val="009771E6"/>
    <w:rsid w:val="00977F2D"/>
    <w:rsid w:val="00982F21"/>
    <w:rsid w:val="00984B2C"/>
    <w:rsid w:val="00986500"/>
    <w:rsid w:val="0098683D"/>
    <w:rsid w:val="00987EE2"/>
    <w:rsid w:val="009904CF"/>
    <w:rsid w:val="00993B6A"/>
    <w:rsid w:val="009943F7"/>
    <w:rsid w:val="00994643"/>
    <w:rsid w:val="009A10ED"/>
    <w:rsid w:val="009A1D4A"/>
    <w:rsid w:val="009A234C"/>
    <w:rsid w:val="009A2E75"/>
    <w:rsid w:val="009A6EB8"/>
    <w:rsid w:val="009A77AA"/>
    <w:rsid w:val="009A7D92"/>
    <w:rsid w:val="009A7E32"/>
    <w:rsid w:val="009B0218"/>
    <w:rsid w:val="009B1F46"/>
    <w:rsid w:val="009B2B44"/>
    <w:rsid w:val="009B33D4"/>
    <w:rsid w:val="009B40A6"/>
    <w:rsid w:val="009B4362"/>
    <w:rsid w:val="009B54C7"/>
    <w:rsid w:val="009B6A9A"/>
    <w:rsid w:val="009B773D"/>
    <w:rsid w:val="009C27AC"/>
    <w:rsid w:val="009C43C1"/>
    <w:rsid w:val="009C47EA"/>
    <w:rsid w:val="009D1038"/>
    <w:rsid w:val="009D1A0E"/>
    <w:rsid w:val="009D1C04"/>
    <w:rsid w:val="009D1ED1"/>
    <w:rsid w:val="009D5A32"/>
    <w:rsid w:val="009D5C66"/>
    <w:rsid w:val="009D6FFF"/>
    <w:rsid w:val="009D7212"/>
    <w:rsid w:val="009E3436"/>
    <w:rsid w:val="009E3F10"/>
    <w:rsid w:val="009E3F9A"/>
    <w:rsid w:val="009E4BF5"/>
    <w:rsid w:val="009E5A4F"/>
    <w:rsid w:val="009F0AF2"/>
    <w:rsid w:val="009F1132"/>
    <w:rsid w:val="009F2E42"/>
    <w:rsid w:val="009F55EC"/>
    <w:rsid w:val="00A002FA"/>
    <w:rsid w:val="00A0292B"/>
    <w:rsid w:val="00A03341"/>
    <w:rsid w:val="00A041E1"/>
    <w:rsid w:val="00A05EE1"/>
    <w:rsid w:val="00A063EA"/>
    <w:rsid w:val="00A0687E"/>
    <w:rsid w:val="00A0756E"/>
    <w:rsid w:val="00A075BC"/>
    <w:rsid w:val="00A118BB"/>
    <w:rsid w:val="00A119DB"/>
    <w:rsid w:val="00A11A85"/>
    <w:rsid w:val="00A11E61"/>
    <w:rsid w:val="00A11F24"/>
    <w:rsid w:val="00A12176"/>
    <w:rsid w:val="00A13686"/>
    <w:rsid w:val="00A14485"/>
    <w:rsid w:val="00A153EC"/>
    <w:rsid w:val="00A16028"/>
    <w:rsid w:val="00A2169E"/>
    <w:rsid w:val="00A21B73"/>
    <w:rsid w:val="00A21C85"/>
    <w:rsid w:val="00A25D82"/>
    <w:rsid w:val="00A27C9F"/>
    <w:rsid w:val="00A32AC2"/>
    <w:rsid w:val="00A32AF4"/>
    <w:rsid w:val="00A40DB2"/>
    <w:rsid w:val="00A46CB4"/>
    <w:rsid w:val="00A478F2"/>
    <w:rsid w:val="00A51523"/>
    <w:rsid w:val="00A5187C"/>
    <w:rsid w:val="00A530FF"/>
    <w:rsid w:val="00A53AE6"/>
    <w:rsid w:val="00A557B2"/>
    <w:rsid w:val="00A5764B"/>
    <w:rsid w:val="00A63E99"/>
    <w:rsid w:val="00A7028E"/>
    <w:rsid w:val="00A73033"/>
    <w:rsid w:val="00A76EA4"/>
    <w:rsid w:val="00A76F7C"/>
    <w:rsid w:val="00A80C8B"/>
    <w:rsid w:val="00A82C14"/>
    <w:rsid w:val="00A84C21"/>
    <w:rsid w:val="00A86933"/>
    <w:rsid w:val="00A90F67"/>
    <w:rsid w:val="00A91968"/>
    <w:rsid w:val="00A91D08"/>
    <w:rsid w:val="00A929C3"/>
    <w:rsid w:val="00A95C35"/>
    <w:rsid w:val="00A95FA9"/>
    <w:rsid w:val="00A97542"/>
    <w:rsid w:val="00AA06BF"/>
    <w:rsid w:val="00AA2A82"/>
    <w:rsid w:val="00AA38F8"/>
    <w:rsid w:val="00AA48DA"/>
    <w:rsid w:val="00AA55E8"/>
    <w:rsid w:val="00AA5B6B"/>
    <w:rsid w:val="00AB013D"/>
    <w:rsid w:val="00AB2686"/>
    <w:rsid w:val="00AB3777"/>
    <w:rsid w:val="00AB42E4"/>
    <w:rsid w:val="00AB5904"/>
    <w:rsid w:val="00AB6D8A"/>
    <w:rsid w:val="00AC012C"/>
    <w:rsid w:val="00AC2B54"/>
    <w:rsid w:val="00AD0C41"/>
    <w:rsid w:val="00AD573F"/>
    <w:rsid w:val="00AD5785"/>
    <w:rsid w:val="00AD5C2C"/>
    <w:rsid w:val="00AD62FF"/>
    <w:rsid w:val="00AE03EC"/>
    <w:rsid w:val="00AE0FEC"/>
    <w:rsid w:val="00AE3226"/>
    <w:rsid w:val="00AE4018"/>
    <w:rsid w:val="00AE469A"/>
    <w:rsid w:val="00AE4D79"/>
    <w:rsid w:val="00AE5ACC"/>
    <w:rsid w:val="00AE696A"/>
    <w:rsid w:val="00AE6A9D"/>
    <w:rsid w:val="00AE6C83"/>
    <w:rsid w:val="00AE7DB9"/>
    <w:rsid w:val="00AF0322"/>
    <w:rsid w:val="00AF4667"/>
    <w:rsid w:val="00AF5BB2"/>
    <w:rsid w:val="00AF69F8"/>
    <w:rsid w:val="00B0104F"/>
    <w:rsid w:val="00B0112B"/>
    <w:rsid w:val="00B0559E"/>
    <w:rsid w:val="00B10E18"/>
    <w:rsid w:val="00B12928"/>
    <w:rsid w:val="00B13B18"/>
    <w:rsid w:val="00B164DC"/>
    <w:rsid w:val="00B16B9C"/>
    <w:rsid w:val="00B20F77"/>
    <w:rsid w:val="00B2164E"/>
    <w:rsid w:val="00B22D8B"/>
    <w:rsid w:val="00B22F97"/>
    <w:rsid w:val="00B2428C"/>
    <w:rsid w:val="00B26FD3"/>
    <w:rsid w:val="00B30774"/>
    <w:rsid w:val="00B330F2"/>
    <w:rsid w:val="00B3322E"/>
    <w:rsid w:val="00B361FD"/>
    <w:rsid w:val="00B37CF4"/>
    <w:rsid w:val="00B41B4E"/>
    <w:rsid w:val="00B44428"/>
    <w:rsid w:val="00B45787"/>
    <w:rsid w:val="00B464E3"/>
    <w:rsid w:val="00B466EC"/>
    <w:rsid w:val="00B470F9"/>
    <w:rsid w:val="00B51BC1"/>
    <w:rsid w:val="00B52070"/>
    <w:rsid w:val="00B525EC"/>
    <w:rsid w:val="00B53326"/>
    <w:rsid w:val="00B55891"/>
    <w:rsid w:val="00B568CD"/>
    <w:rsid w:val="00B57F71"/>
    <w:rsid w:val="00B60341"/>
    <w:rsid w:val="00B60C67"/>
    <w:rsid w:val="00B63D10"/>
    <w:rsid w:val="00B63F04"/>
    <w:rsid w:val="00B7013B"/>
    <w:rsid w:val="00B74149"/>
    <w:rsid w:val="00B74B65"/>
    <w:rsid w:val="00B80022"/>
    <w:rsid w:val="00B81894"/>
    <w:rsid w:val="00B827A0"/>
    <w:rsid w:val="00B83D0A"/>
    <w:rsid w:val="00B85842"/>
    <w:rsid w:val="00B90956"/>
    <w:rsid w:val="00B92708"/>
    <w:rsid w:val="00B92973"/>
    <w:rsid w:val="00B939F6"/>
    <w:rsid w:val="00B94274"/>
    <w:rsid w:val="00B966EC"/>
    <w:rsid w:val="00B972AD"/>
    <w:rsid w:val="00BA000B"/>
    <w:rsid w:val="00BA1642"/>
    <w:rsid w:val="00BA3329"/>
    <w:rsid w:val="00BA450E"/>
    <w:rsid w:val="00BA4C4B"/>
    <w:rsid w:val="00BB2C4C"/>
    <w:rsid w:val="00BB38A1"/>
    <w:rsid w:val="00BB5EFB"/>
    <w:rsid w:val="00BC375F"/>
    <w:rsid w:val="00BC4A10"/>
    <w:rsid w:val="00BD2163"/>
    <w:rsid w:val="00BD65B7"/>
    <w:rsid w:val="00BD6E8C"/>
    <w:rsid w:val="00BD7CED"/>
    <w:rsid w:val="00BE123F"/>
    <w:rsid w:val="00BE1815"/>
    <w:rsid w:val="00BE259C"/>
    <w:rsid w:val="00BE3435"/>
    <w:rsid w:val="00BE5128"/>
    <w:rsid w:val="00BE52F4"/>
    <w:rsid w:val="00BE550C"/>
    <w:rsid w:val="00BE5FA4"/>
    <w:rsid w:val="00BE6F76"/>
    <w:rsid w:val="00BF02C6"/>
    <w:rsid w:val="00BF12CC"/>
    <w:rsid w:val="00BF7C8A"/>
    <w:rsid w:val="00C0327F"/>
    <w:rsid w:val="00C043BA"/>
    <w:rsid w:val="00C04C66"/>
    <w:rsid w:val="00C05F7F"/>
    <w:rsid w:val="00C106E3"/>
    <w:rsid w:val="00C123DE"/>
    <w:rsid w:val="00C12F74"/>
    <w:rsid w:val="00C14290"/>
    <w:rsid w:val="00C14F2C"/>
    <w:rsid w:val="00C206DB"/>
    <w:rsid w:val="00C25E3F"/>
    <w:rsid w:val="00C27E1A"/>
    <w:rsid w:val="00C27E69"/>
    <w:rsid w:val="00C310A9"/>
    <w:rsid w:val="00C3132F"/>
    <w:rsid w:val="00C347C3"/>
    <w:rsid w:val="00C413DE"/>
    <w:rsid w:val="00C44A5C"/>
    <w:rsid w:val="00C5044D"/>
    <w:rsid w:val="00C518AF"/>
    <w:rsid w:val="00C54A5A"/>
    <w:rsid w:val="00C55876"/>
    <w:rsid w:val="00C577B8"/>
    <w:rsid w:val="00C6036F"/>
    <w:rsid w:val="00C62694"/>
    <w:rsid w:val="00C65A69"/>
    <w:rsid w:val="00C708CD"/>
    <w:rsid w:val="00C73A97"/>
    <w:rsid w:val="00C76037"/>
    <w:rsid w:val="00C77726"/>
    <w:rsid w:val="00C8291F"/>
    <w:rsid w:val="00C93BFC"/>
    <w:rsid w:val="00C943B9"/>
    <w:rsid w:val="00C96EA7"/>
    <w:rsid w:val="00C96ED3"/>
    <w:rsid w:val="00CA04B7"/>
    <w:rsid w:val="00CA22DD"/>
    <w:rsid w:val="00CA3273"/>
    <w:rsid w:val="00CB1563"/>
    <w:rsid w:val="00CB30BE"/>
    <w:rsid w:val="00CB3BFB"/>
    <w:rsid w:val="00CC061A"/>
    <w:rsid w:val="00CC1DF6"/>
    <w:rsid w:val="00CC2634"/>
    <w:rsid w:val="00CC2762"/>
    <w:rsid w:val="00CC4809"/>
    <w:rsid w:val="00CC521A"/>
    <w:rsid w:val="00CC59F9"/>
    <w:rsid w:val="00CC7527"/>
    <w:rsid w:val="00CD14E7"/>
    <w:rsid w:val="00CD2CC3"/>
    <w:rsid w:val="00CD506F"/>
    <w:rsid w:val="00CD6407"/>
    <w:rsid w:val="00CD76A2"/>
    <w:rsid w:val="00CE0D8A"/>
    <w:rsid w:val="00CE1B17"/>
    <w:rsid w:val="00CE1F4B"/>
    <w:rsid w:val="00CE2F62"/>
    <w:rsid w:val="00CE3C79"/>
    <w:rsid w:val="00CE48EE"/>
    <w:rsid w:val="00CE5B99"/>
    <w:rsid w:val="00CE5FD2"/>
    <w:rsid w:val="00CE6C2C"/>
    <w:rsid w:val="00CE7B4A"/>
    <w:rsid w:val="00CF08D4"/>
    <w:rsid w:val="00CF13C3"/>
    <w:rsid w:val="00CF156F"/>
    <w:rsid w:val="00CF18EC"/>
    <w:rsid w:val="00CF2151"/>
    <w:rsid w:val="00CF2920"/>
    <w:rsid w:val="00CF4C66"/>
    <w:rsid w:val="00CF7684"/>
    <w:rsid w:val="00D057DE"/>
    <w:rsid w:val="00D148E3"/>
    <w:rsid w:val="00D15573"/>
    <w:rsid w:val="00D15638"/>
    <w:rsid w:val="00D21CFE"/>
    <w:rsid w:val="00D23CA6"/>
    <w:rsid w:val="00D2465F"/>
    <w:rsid w:val="00D26C11"/>
    <w:rsid w:val="00D27996"/>
    <w:rsid w:val="00D3107A"/>
    <w:rsid w:val="00D32A47"/>
    <w:rsid w:val="00D35AE2"/>
    <w:rsid w:val="00D36A8D"/>
    <w:rsid w:val="00D37CE4"/>
    <w:rsid w:val="00D40431"/>
    <w:rsid w:val="00D418DA"/>
    <w:rsid w:val="00D42838"/>
    <w:rsid w:val="00D44FDE"/>
    <w:rsid w:val="00D50981"/>
    <w:rsid w:val="00D5129C"/>
    <w:rsid w:val="00D52B74"/>
    <w:rsid w:val="00D53E03"/>
    <w:rsid w:val="00D54D7A"/>
    <w:rsid w:val="00D55B58"/>
    <w:rsid w:val="00D56607"/>
    <w:rsid w:val="00D57B2D"/>
    <w:rsid w:val="00D60D32"/>
    <w:rsid w:val="00D65572"/>
    <w:rsid w:val="00D65EF0"/>
    <w:rsid w:val="00D709C9"/>
    <w:rsid w:val="00D70E45"/>
    <w:rsid w:val="00D713DC"/>
    <w:rsid w:val="00D71DC9"/>
    <w:rsid w:val="00D73821"/>
    <w:rsid w:val="00D7521D"/>
    <w:rsid w:val="00D75B14"/>
    <w:rsid w:val="00D77715"/>
    <w:rsid w:val="00D800F2"/>
    <w:rsid w:val="00D817A1"/>
    <w:rsid w:val="00D823CB"/>
    <w:rsid w:val="00D84457"/>
    <w:rsid w:val="00D8772E"/>
    <w:rsid w:val="00D9092D"/>
    <w:rsid w:val="00D91254"/>
    <w:rsid w:val="00D92806"/>
    <w:rsid w:val="00DA0396"/>
    <w:rsid w:val="00DA15AC"/>
    <w:rsid w:val="00DA7789"/>
    <w:rsid w:val="00DB08D3"/>
    <w:rsid w:val="00DB4BBA"/>
    <w:rsid w:val="00DB523A"/>
    <w:rsid w:val="00DB5875"/>
    <w:rsid w:val="00DB618A"/>
    <w:rsid w:val="00DB6223"/>
    <w:rsid w:val="00DC1473"/>
    <w:rsid w:val="00DC1C15"/>
    <w:rsid w:val="00DC4B74"/>
    <w:rsid w:val="00DC515B"/>
    <w:rsid w:val="00DC605D"/>
    <w:rsid w:val="00DC677F"/>
    <w:rsid w:val="00DD103F"/>
    <w:rsid w:val="00DD5C82"/>
    <w:rsid w:val="00DD687A"/>
    <w:rsid w:val="00DD68CB"/>
    <w:rsid w:val="00DD77A4"/>
    <w:rsid w:val="00DE15CE"/>
    <w:rsid w:val="00DE4166"/>
    <w:rsid w:val="00DE41F3"/>
    <w:rsid w:val="00DF3E4C"/>
    <w:rsid w:val="00E00802"/>
    <w:rsid w:val="00E011E0"/>
    <w:rsid w:val="00E01599"/>
    <w:rsid w:val="00E04DAF"/>
    <w:rsid w:val="00E06946"/>
    <w:rsid w:val="00E1081D"/>
    <w:rsid w:val="00E10888"/>
    <w:rsid w:val="00E11300"/>
    <w:rsid w:val="00E11CE2"/>
    <w:rsid w:val="00E12AA7"/>
    <w:rsid w:val="00E14531"/>
    <w:rsid w:val="00E17729"/>
    <w:rsid w:val="00E2076D"/>
    <w:rsid w:val="00E20D84"/>
    <w:rsid w:val="00E2209E"/>
    <w:rsid w:val="00E238C6"/>
    <w:rsid w:val="00E23995"/>
    <w:rsid w:val="00E257F7"/>
    <w:rsid w:val="00E2643D"/>
    <w:rsid w:val="00E265B4"/>
    <w:rsid w:val="00E26860"/>
    <w:rsid w:val="00E33995"/>
    <w:rsid w:val="00E36105"/>
    <w:rsid w:val="00E37BE0"/>
    <w:rsid w:val="00E4182F"/>
    <w:rsid w:val="00E42041"/>
    <w:rsid w:val="00E42419"/>
    <w:rsid w:val="00E42969"/>
    <w:rsid w:val="00E430F9"/>
    <w:rsid w:val="00E47E3A"/>
    <w:rsid w:val="00E500F4"/>
    <w:rsid w:val="00E50D7B"/>
    <w:rsid w:val="00E538CB"/>
    <w:rsid w:val="00E54DBF"/>
    <w:rsid w:val="00E55129"/>
    <w:rsid w:val="00E5544B"/>
    <w:rsid w:val="00E61382"/>
    <w:rsid w:val="00E61465"/>
    <w:rsid w:val="00E61B7F"/>
    <w:rsid w:val="00E72B13"/>
    <w:rsid w:val="00E7379D"/>
    <w:rsid w:val="00E76F78"/>
    <w:rsid w:val="00E77013"/>
    <w:rsid w:val="00E80BD4"/>
    <w:rsid w:val="00E82F7B"/>
    <w:rsid w:val="00E83E8B"/>
    <w:rsid w:val="00E9070F"/>
    <w:rsid w:val="00E927F1"/>
    <w:rsid w:val="00E93800"/>
    <w:rsid w:val="00E9382A"/>
    <w:rsid w:val="00E94BFC"/>
    <w:rsid w:val="00E9543A"/>
    <w:rsid w:val="00EA1FB6"/>
    <w:rsid w:val="00EA24C8"/>
    <w:rsid w:val="00EA5A39"/>
    <w:rsid w:val="00EB1B3F"/>
    <w:rsid w:val="00EB25E6"/>
    <w:rsid w:val="00EB2669"/>
    <w:rsid w:val="00EB30CE"/>
    <w:rsid w:val="00EB5AD2"/>
    <w:rsid w:val="00EC0312"/>
    <w:rsid w:val="00EC0B75"/>
    <w:rsid w:val="00EC25DB"/>
    <w:rsid w:val="00EC2F66"/>
    <w:rsid w:val="00EC61A5"/>
    <w:rsid w:val="00EC78E0"/>
    <w:rsid w:val="00EC7E22"/>
    <w:rsid w:val="00ED1A87"/>
    <w:rsid w:val="00ED3A7D"/>
    <w:rsid w:val="00ED4BF2"/>
    <w:rsid w:val="00ED68A8"/>
    <w:rsid w:val="00ED6E43"/>
    <w:rsid w:val="00ED71B1"/>
    <w:rsid w:val="00ED7510"/>
    <w:rsid w:val="00EE0724"/>
    <w:rsid w:val="00EE0ABE"/>
    <w:rsid w:val="00EE1534"/>
    <w:rsid w:val="00EE4864"/>
    <w:rsid w:val="00EE49FF"/>
    <w:rsid w:val="00EE5BE7"/>
    <w:rsid w:val="00EE6034"/>
    <w:rsid w:val="00EF134F"/>
    <w:rsid w:val="00EF4147"/>
    <w:rsid w:val="00EF43C5"/>
    <w:rsid w:val="00EF6294"/>
    <w:rsid w:val="00EF6CA4"/>
    <w:rsid w:val="00F01E27"/>
    <w:rsid w:val="00F0221C"/>
    <w:rsid w:val="00F02624"/>
    <w:rsid w:val="00F02632"/>
    <w:rsid w:val="00F100AD"/>
    <w:rsid w:val="00F13F3E"/>
    <w:rsid w:val="00F13F74"/>
    <w:rsid w:val="00F15FD5"/>
    <w:rsid w:val="00F22326"/>
    <w:rsid w:val="00F2439F"/>
    <w:rsid w:val="00F24651"/>
    <w:rsid w:val="00F251D8"/>
    <w:rsid w:val="00F31187"/>
    <w:rsid w:val="00F31422"/>
    <w:rsid w:val="00F321FD"/>
    <w:rsid w:val="00F32D20"/>
    <w:rsid w:val="00F33E1C"/>
    <w:rsid w:val="00F359EA"/>
    <w:rsid w:val="00F3658B"/>
    <w:rsid w:val="00F4072C"/>
    <w:rsid w:val="00F40C17"/>
    <w:rsid w:val="00F41062"/>
    <w:rsid w:val="00F4194F"/>
    <w:rsid w:val="00F45A78"/>
    <w:rsid w:val="00F46C6E"/>
    <w:rsid w:val="00F46D48"/>
    <w:rsid w:val="00F50327"/>
    <w:rsid w:val="00F532E0"/>
    <w:rsid w:val="00F543A1"/>
    <w:rsid w:val="00F5539B"/>
    <w:rsid w:val="00F555B8"/>
    <w:rsid w:val="00F66881"/>
    <w:rsid w:val="00F679A5"/>
    <w:rsid w:val="00F67B57"/>
    <w:rsid w:val="00F7037B"/>
    <w:rsid w:val="00F72F9A"/>
    <w:rsid w:val="00F749A9"/>
    <w:rsid w:val="00F75DF6"/>
    <w:rsid w:val="00F767A6"/>
    <w:rsid w:val="00F83099"/>
    <w:rsid w:val="00F84CF4"/>
    <w:rsid w:val="00F86363"/>
    <w:rsid w:val="00F913B6"/>
    <w:rsid w:val="00F91553"/>
    <w:rsid w:val="00F923E4"/>
    <w:rsid w:val="00F927AA"/>
    <w:rsid w:val="00F936BD"/>
    <w:rsid w:val="00F948DA"/>
    <w:rsid w:val="00F95E0C"/>
    <w:rsid w:val="00F96072"/>
    <w:rsid w:val="00FA0612"/>
    <w:rsid w:val="00FA2902"/>
    <w:rsid w:val="00FA5F69"/>
    <w:rsid w:val="00FA6455"/>
    <w:rsid w:val="00FA6AD5"/>
    <w:rsid w:val="00FA6B94"/>
    <w:rsid w:val="00FA6E98"/>
    <w:rsid w:val="00FA74ED"/>
    <w:rsid w:val="00FB08C7"/>
    <w:rsid w:val="00FB120E"/>
    <w:rsid w:val="00FB163A"/>
    <w:rsid w:val="00FB17DF"/>
    <w:rsid w:val="00FB4A0F"/>
    <w:rsid w:val="00FB4D62"/>
    <w:rsid w:val="00FB56B9"/>
    <w:rsid w:val="00FB6818"/>
    <w:rsid w:val="00FB6D6D"/>
    <w:rsid w:val="00FC0492"/>
    <w:rsid w:val="00FC4441"/>
    <w:rsid w:val="00FC6D6C"/>
    <w:rsid w:val="00FC710A"/>
    <w:rsid w:val="00FD215A"/>
    <w:rsid w:val="00FD44E7"/>
    <w:rsid w:val="00FD5B07"/>
    <w:rsid w:val="00FD6A51"/>
    <w:rsid w:val="00FE1401"/>
    <w:rsid w:val="00FE76AC"/>
    <w:rsid w:val="00FF055F"/>
    <w:rsid w:val="00FF1E90"/>
    <w:rsid w:val="00FF23F3"/>
    <w:rsid w:val="00FF38C0"/>
    <w:rsid w:val="00FF4432"/>
    <w:rsid w:val="00FF45DF"/>
    <w:rsid w:val="00FF6084"/>
    <w:rsid w:val="00FF7705"/>
    <w:rsid w:val="00FF7CF1"/>
    <w:rsid w:val="02CA2252"/>
    <w:rsid w:val="0817047E"/>
    <w:rsid w:val="0B1F3530"/>
    <w:rsid w:val="0E267B8A"/>
    <w:rsid w:val="0E6B4C23"/>
    <w:rsid w:val="101370EA"/>
    <w:rsid w:val="1154232E"/>
    <w:rsid w:val="13747540"/>
    <w:rsid w:val="165520E6"/>
    <w:rsid w:val="1A4A4EB1"/>
    <w:rsid w:val="1D923EDB"/>
    <w:rsid w:val="24C13DC7"/>
    <w:rsid w:val="2997486D"/>
    <w:rsid w:val="2BCB1E9A"/>
    <w:rsid w:val="2F9037FD"/>
    <w:rsid w:val="30C64507"/>
    <w:rsid w:val="30C76474"/>
    <w:rsid w:val="3348657D"/>
    <w:rsid w:val="367B05C3"/>
    <w:rsid w:val="380121DF"/>
    <w:rsid w:val="3BD022FE"/>
    <w:rsid w:val="434E4682"/>
    <w:rsid w:val="4F58186F"/>
    <w:rsid w:val="50F706B5"/>
    <w:rsid w:val="567A5D59"/>
    <w:rsid w:val="572216FB"/>
    <w:rsid w:val="6150590E"/>
    <w:rsid w:val="625627E4"/>
    <w:rsid w:val="641224DB"/>
    <w:rsid w:val="691600D7"/>
    <w:rsid w:val="709A2F99"/>
    <w:rsid w:val="73B00BE0"/>
    <w:rsid w:val="74901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53C7522"/>
  <w15:docId w15:val="{F0420A19-3F73-45F6-B3B0-E8A0B589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
    <w:qFormat/>
    <w:pPr>
      <w:keepNext/>
      <w:keepLines/>
      <w:spacing w:before="360" w:after="360"/>
      <w:jc w:val="center"/>
      <w:outlineLvl w:val="0"/>
    </w:pPr>
    <w:rPr>
      <w:b/>
      <w:bCs/>
      <w:kern w:val="44"/>
      <w:sz w:val="44"/>
      <w:szCs w:val="44"/>
    </w:rPr>
  </w:style>
  <w:style w:type="paragraph" w:styleId="2">
    <w:name w:val="heading 2"/>
    <w:basedOn w:val="4"/>
    <w:next w:val="a"/>
    <w:qFormat/>
    <w:pPr>
      <w:spacing w:before="120" w:after="120"/>
      <w:jc w:val="center"/>
      <w:outlineLvl w:val="1"/>
    </w:pPr>
    <w:rPr>
      <w:rFonts w:ascii="Arial" w:eastAsia="黑体" w:hAnsi="Arial"/>
      <w:sz w:val="32"/>
      <w:szCs w:val="32"/>
    </w:rPr>
  </w:style>
  <w:style w:type="paragraph" w:styleId="3">
    <w:name w:val="heading 3"/>
    <w:basedOn w:val="a"/>
    <w:next w:val="a"/>
    <w:uiPriority w:val="9"/>
    <w:unhideWhenUsed/>
    <w:qFormat/>
    <w:pPr>
      <w:keepNext/>
      <w:keepLines/>
      <w:tabs>
        <w:tab w:val="left" w:pos="312"/>
      </w:tabs>
      <w:spacing w:beforeLines="50" w:before="120" w:afterLines="50" w:after="120"/>
      <w:ind w:firstLine="482"/>
      <w:outlineLvl w:val="2"/>
    </w:pPr>
    <w:rPr>
      <w:rFonts w:ascii="宋体"/>
      <w:b/>
      <w:bCs/>
      <w:szCs w:val="21"/>
    </w:rPr>
  </w:style>
  <w:style w:type="paragraph" w:styleId="4">
    <w:name w:val="heading 4"/>
    <w:basedOn w:val="3"/>
    <w:next w:val="a"/>
    <w:uiPriority w:val="9"/>
    <w:unhideWhenUsed/>
    <w:qFormat/>
    <w:pPr>
      <w:spacing w:before="280" w:after="290" w:line="376" w:lineRule="atLeast"/>
      <w:outlineLvl w:val="3"/>
    </w:pPr>
    <w:rPr>
      <w:rFonts w:asciiTheme="majorHAnsi" w:eastAsiaTheme="majorEastAsia" w:hAnsiTheme="majorHAnsi" w:cstheme="majorBidi"/>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basedOn w:val="a"/>
    <w:uiPriority w:val="1"/>
    <w:qFormat/>
  </w:style>
  <w:style w:type="paragraph" w:styleId="a4">
    <w:name w:val="Normal Indent"/>
    <w:basedOn w:val="a"/>
    <w:qFormat/>
    <w:pPr>
      <w:adjustRightInd w:val="0"/>
      <w:spacing w:line="360" w:lineRule="auto"/>
      <w:ind w:firstLine="420"/>
    </w:pPr>
    <w:rPr>
      <w:rFonts w:ascii="Times New Roman" w:hAnsi="Times New Roman"/>
      <w:szCs w:val="20"/>
    </w:rPr>
  </w:style>
  <w:style w:type="paragraph" w:styleId="TOC3">
    <w:name w:val="toc 3"/>
    <w:basedOn w:val="a"/>
    <w:next w:val="a"/>
    <w:uiPriority w:val="39"/>
    <w:unhideWhenUsed/>
    <w:qFormat/>
    <w:pPr>
      <w:ind w:leftChars="400" w:left="840"/>
    </w:pPr>
  </w:style>
  <w:style w:type="paragraph" w:styleId="20">
    <w:name w:val="Body Text Indent 2"/>
    <w:basedOn w:val="a"/>
    <w:qFormat/>
    <w:pPr>
      <w:spacing w:line="560" w:lineRule="atLeast"/>
      <w:ind w:firstLine="54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8296"/>
      </w:tabs>
      <w:spacing w:line="360" w:lineRule="auto"/>
    </w:pPr>
    <w:rPr>
      <w:b/>
      <w:bCs/>
    </w:rPr>
  </w:style>
  <w:style w:type="paragraph" w:styleId="TOC2">
    <w:name w:val="toc 2"/>
    <w:basedOn w:val="a"/>
    <w:next w:val="a"/>
    <w:uiPriority w:val="39"/>
    <w:unhideWhenUsed/>
    <w:qFormat/>
    <w:pPr>
      <w:ind w:leftChars="200" w:left="420"/>
    </w:pPr>
  </w:style>
  <w:style w:type="table" w:styleId="a9">
    <w:name w:val="Table Grid"/>
    <w:basedOn w:val="a2"/>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1"/>
    <w:uiPriority w:val="20"/>
    <w:qFormat/>
    <w:rPr>
      <w:i/>
    </w:rPr>
  </w:style>
  <w:style w:type="character" w:styleId="ab">
    <w:name w:val="Hyperlink"/>
    <w:basedOn w:val="a1"/>
    <w:uiPriority w:val="99"/>
    <w:semiHidden/>
    <w:unhideWhenUsed/>
    <w:qFormat/>
    <w:rPr>
      <w:color w:val="0000FF" w:themeColor="hyperlink"/>
      <w:u w:val="single"/>
    </w:rPr>
  </w:style>
  <w:style w:type="paragraph" w:styleId="ac">
    <w:name w:val="List Paragraph"/>
    <w:basedOn w:val="a"/>
    <w:uiPriority w:val="34"/>
    <w:qFormat/>
    <w:pPr>
      <w:ind w:firstLineChars="200" w:firstLine="420"/>
    </w:pPr>
  </w:style>
  <w:style w:type="character" w:customStyle="1" w:styleId="a8">
    <w:name w:val="页眉 字符"/>
    <w:basedOn w:val="a1"/>
    <w:link w:val="a7"/>
    <w:uiPriority w:val="99"/>
    <w:qFormat/>
    <w:rPr>
      <w:sz w:val="18"/>
      <w:szCs w:val="18"/>
    </w:rPr>
  </w:style>
  <w:style w:type="character" w:customStyle="1" w:styleId="a6">
    <w:name w:val="页脚 字符"/>
    <w:basedOn w:val="a1"/>
    <w:link w:val="a5"/>
    <w:uiPriority w:val="99"/>
    <w:qFormat/>
    <w:rPr>
      <w:sz w:val="18"/>
      <w:szCs w:val="18"/>
    </w:rPr>
  </w:style>
  <w:style w:type="paragraph" w:customStyle="1" w:styleId="10">
    <w:name w:val="1.正文"/>
    <w:basedOn w:val="a"/>
    <w:qFormat/>
    <w:pPr>
      <w:spacing w:line="360" w:lineRule="auto"/>
      <w:ind w:leftChars="225" w:left="540" w:firstLineChars="225" w:firstLine="540"/>
    </w:pPr>
    <w:rPr>
      <w:rFonts w:ascii="Times New Roman" w:hAnsi="Times New Roman"/>
      <w:szCs w:val="20"/>
    </w:rPr>
  </w:style>
  <w:style w:type="paragraph" w:customStyle="1" w:styleId="11">
    <w:name w:val="修订1"/>
    <w:hidden/>
    <w:uiPriority w:val="99"/>
    <w:unhideWhenUsed/>
    <w:qFormat/>
    <w:rPr>
      <w:rFonts w:asciiTheme="minorHAnsi" w:eastAsiaTheme="minorEastAsia" w:hAnsiTheme="minorHAnsi" w:cstheme="minorBidi"/>
      <w:kern w:val="2"/>
      <w:sz w:val="21"/>
      <w:szCs w:val="22"/>
    </w:rPr>
  </w:style>
  <w:style w:type="paragraph" w:customStyle="1" w:styleId="ad">
    <w:name w:val="表"/>
    <w:basedOn w:val="a"/>
    <w:qFormat/>
    <w:pPr>
      <w:spacing w:line="360" w:lineRule="auto"/>
      <w:jc w:val="center"/>
    </w:pPr>
    <w:rPr>
      <w:rFonts w:ascii="宋体" w:cs="宋体"/>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1212</Words>
  <Characters>6910</Characters>
  <Application>Microsoft Office Word</Application>
  <DocSecurity>0</DocSecurity>
  <Lines>57</Lines>
  <Paragraphs>16</Paragraphs>
  <ScaleCrop>false</ScaleCrop>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李昌满</dc:creator>
  <cp:lastModifiedBy>秦 秦</cp:lastModifiedBy>
  <cp:revision>10</cp:revision>
  <cp:lastPrinted>2024-07-19T03:29:00Z</cp:lastPrinted>
  <dcterms:created xsi:type="dcterms:W3CDTF">2019-06-14T02:06:00Z</dcterms:created>
  <dcterms:modified xsi:type="dcterms:W3CDTF">2025-04-23T09:39:00Z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2F1CEB45E6FE41A5BC12CC98C3951220_13</vt:lpwstr>
  </property>
  <property fmtid="{D5CDD505-2E9C-101B-9397-08002B2CF9AE}" pid="4" name="KSOTemplateDocerSaveRecord">
    <vt:lpwstr>eyJoZGlkIjoiMDBiNzViMWMwM2ZjMjYzMjQ1YjA2ZmEyN2JhNjZiNjIifQ==</vt:lpwstr>
  </property>
</Properties>
</file>